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2C36B" w14:textId="36EA4CFC" w:rsidR="005D70B1" w:rsidRPr="000D4817" w:rsidRDefault="00E34B15" w:rsidP="000D4817">
      <w:pPr>
        <w:bidi w:val="0"/>
        <w:jc w:val="center"/>
        <w:rPr>
          <w:rFonts w:asciiTheme="majorBidi" w:hAnsiTheme="majorBidi" w:cstheme="majorBidi"/>
          <w:sz w:val="32"/>
          <w:szCs w:val="32"/>
        </w:rPr>
      </w:pPr>
      <w:r w:rsidRPr="000D4817">
        <w:rPr>
          <w:rFonts w:asciiTheme="majorBidi" w:hAnsiTheme="majorBidi" w:cstheme="majorBidi"/>
          <w:sz w:val="32"/>
          <w:szCs w:val="32"/>
        </w:rPr>
        <w:t>Major HW 1 – Data Exploration and Preparation</w:t>
      </w:r>
    </w:p>
    <w:p w14:paraId="3938DDA0" w14:textId="121FF3C6" w:rsidR="00E34B15" w:rsidRPr="000D4817" w:rsidRDefault="00E34B15" w:rsidP="00494594">
      <w:pPr>
        <w:bidi w:val="0"/>
        <w:jc w:val="center"/>
        <w:rPr>
          <w:rFonts w:asciiTheme="majorBidi" w:hAnsiTheme="majorBidi" w:cstheme="majorBidi"/>
          <w:sz w:val="24"/>
          <w:szCs w:val="24"/>
        </w:rPr>
      </w:pPr>
      <w:r w:rsidRPr="000D4817">
        <w:rPr>
          <w:rFonts w:asciiTheme="majorBidi" w:hAnsiTheme="majorBidi" w:cstheme="majorBidi"/>
          <w:sz w:val="24"/>
          <w:szCs w:val="24"/>
        </w:rPr>
        <w:t xml:space="preserve">Ofir Manor, 316084623, </w:t>
      </w:r>
      <w:hyperlink r:id="rId5" w:history="1">
        <w:r w:rsidR="000D4817" w:rsidRPr="00117CDA">
          <w:rPr>
            <w:rStyle w:val="Hyperlink"/>
            <w:rFonts w:asciiTheme="majorBidi" w:hAnsiTheme="majorBidi" w:cstheme="majorBidi"/>
            <w:sz w:val="24"/>
            <w:szCs w:val="24"/>
          </w:rPr>
          <w:t>ofir.manor@campus.technion.ac.il</w:t>
        </w:r>
      </w:hyperlink>
    </w:p>
    <w:p w14:paraId="72EB2FF7" w14:textId="345D0352" w:rsidR="00494594" w:rsidRDefault="00E34B15" w:rsidP="00494594">
      <w:pPr>
        <w:bidi w:val="0"/>
        <w:jc w:val="center"/>
        <w:rPr>
          <w:rFonts w:asciiTheme="majorBidi" w:hAnsiTheme="majorBidi" w:cstheme="majorBidi"/>
          <w:sz w:val="24"/>
          <w:szCs w:val="24"/>
        </w:rPr>
      </w:pPr>
      <w:r w:rsidRPr="000D4817">
        <w:rPr>
          <w:rFonts w:asciiTheme="majorBidi" w:hAnsiTheme="majorBidi" w:cstheme="majorBidi"/>
          <w:sz w:val="24"/>
          <w:szCs w:val="24"/>
        </w:rPr>
        <w:t>Orad Barel, 311288203,</w:t>
      </w:r>
      <w:r w:rsidR="00494594">
        <w:rPr>
          <w:rFonts w:asciiTheme="majorBidi" w:hAnsiTheme="majorBidi" w:cstheme="majorBidi"/>
          <w:sz w:val="24"/>
          <w:szCs w:val="24"/>
        </w:rPr>
        <w:t xml:space="preserve"> </w:t>
      </w:r>
      <w:hyperlink r:id="rId6" w:history="1">
        <w:r w:rsidR="00494594" w:rsidRPr="005426BA">
          <w:rPr>
            <w:rStyle w:val="Hyperlink"/>
            <w:rFonts w:asciiTheme="majorBidi" w:hAnsiTheme="majorBidi" w:cstheme="majorBidi"/>
            <w:sz w:val="24"/>
            <w:szCs w:val="24"/>
          </w:rPr>
          <w:t>oradbarel@campus.technion.ac.il</w:t>
        </w:r>
      </w:hyperlink>
    </w:p>
    <w:p w14:paraId="2BF89634" w14:textId="77777777" w:rsidR="00494594" w:rsidRPr="000D4817" w:rsidRDefault="00494594" w:rsidP="00494594">
      <w:pPr>
        <w:bidi w:val="0"/>
        <w:jc w:val="center"/>
        <w:rPr>
          <w:rFonts w:asciiTheme="majorBidi" w:hAnsiTheme="majorBidi" w:cstheme="majorBidi"/>
          <w:sz w:val="24"/>
          <w:szCs w:val="24"/>
        </w:rPr>
      </w:pPr>
    </w:p>
    <w:p w14:paraId="688CE3BD" w14:textId="0308655A" w:rsidR="00E34B15" w:rsidRPr="000D4817" w:rsidRDefault="00E34B15" w:rsidP="000D4817">
      <w:pPr>
        <w:bidi w:val="0"/>
        <w:rPr>
          <w:rFonts w:asciiTheme="majorBidi" w:hAnsiTheme="majorBidi" w:cstheme="majorBidi"/>
          <w:sz w:val="24"/>
          <w:szCs w:val="24"/>
        </w:rPr>
      </w:pPr>
      <w:r w:rsidRPr="000D4817">
        <w:rPr>
          <w:rFonts w:asciiTheme="majorBidi" w:hAnsiTheme="majorBidi" w:cstheme="majorBidi"/>
          <w:sz w:val="24"/>
          <w:szCs w:val="24"/>
        </w:rPr>
        <w:t>Q1. The Virus Data dataset contains 1250 rows and 26 columns.</w:t>
      </w:r>
    </w:p>
    <w:p w14:paraId="6FFC53A3" w14:textId="38DBEE4B" w:rsidR="00E34B15" w:rsidRPr="000D4817" w:rsidRDefault="00E34B15" w:rsidP="000D4817">
      <w:pPr>
        <w:bidi w:val="0"/>
        <w:rPr>
          <w:rFonts w:asciiTheme="majorBidi" w:hAnsiTheme="majorBidi" w:cstheme="majorBidi"/>
          <w:sz w:val="24"/>
          <w:szCs w:val="24"/>
        </w:rPr>
      </w:pPr>
      <w:r w:rsidRPr="000D4817">
        <w:rPr>
          <w:rFonts w:asciiTheme="majorBidi" w:hAnsiTheme="majorBidi" w:cstheme="majorBidi"/>
          <w:sz w:val="24"/>
          <w:szCs w:val="24"/>
        </w:rPr>
        <w:t>Q2. The output of value_counts of num_of_siblings is:</w:t>
      </w:r>
    </w:p>
    <w:p w14:paraId="644318F3" w14:textId="6851825E"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1    399</w:t>
      </w:r>
    </w:p>
    <w:p w14:paraId="7D2115E3" w14:textId="1A034929"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2    317</w:t>
      </w:r>
    </w:p>
    <w:p w14:paraId="7951B014" w14:textId="0B1A6AC9"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0    271</w:t>
      </w:r>
    </w:p>
    <w:p w14:paraId="4DDCF0F7" w14:textId="0F7F600A"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3    161</w:t>
      </w:r>
    </w:p>
    <w:p w14:paraId="30151DC1" w14:textId="249409E5"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4     62</w:t>
      </w:r>
    </w:p>
    <w:p w14:paraId="35234FC7" w14:textId="5E4C5AC0"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5     31</w:t>
      </w:r>
    </w:p>
    <w:p w14:paraId="26B856E4" w14:textId="3242594F"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6      6</w:t>
      </w:r>
    </w:p>
    <w:p w14:paraId="08EA3B41" w14:textId="3668F235"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7      2</w:t>
      </w:r>
    </w:p>
    <w:p w14:paraId="1CEFD899" w14:textId="7320B22B"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8      1</w:t>
      </w:r>
    </w:p>
    <w:p w14:paraId="05762D09" w14:textId="4F0A4C2B"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Name: num_of_siblings, dtype: int64</w:t>
      </w:r>
    </w:p>
    <w:p w14:paraId="5918DADF" w14:textId="29918144"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p>
    <w:p w14:paraId="4E18E8E4" w14:textId="216C95FB"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This refers to the number of siblings each datapoint (p</w:t>
      </w:r>
      <w:r w:rsidR="000948CC" w:rsidRPr="000D4817">
        <w:rPr>
          <w:rFonts w:asciiTheme="majorBidi" w:eastAsia="Times New Roman" w:hAnsiTheme="majorBidi" w:cstheme="majorBidi"/>
          <w:sz w:val="24"/>
          <w:szCs w:val="24"/>
        </w:rPr>
        <w:t>atient</w:t>
      </w:r>
      <w:r w:rsidRPr="000D4817">
        <w:rPr>
          <w:rFonts w:asciiTheme="majorBidi" w:eastAsia="Times New Roman" w:hAnsiTheme="majorBidi" w:cstheme="majorBidi"/>
          <w:sz w:val="24"/>
          <w:szCs w:val="24"/>
        </w:rPr>
        <w:t>) has in the dataset.</w:t>
      </w:r>
    </w:p>
    <w:p w14:paraId="2F73CE26" w14:textId="605CCBB0" w:rsidR="00B5379E" w:rsidRPr="000D4817" w:rsidRDefault="00B5379E"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number of siblings each datapoint has can only be ordered integers, thus the data </w:t>
      </w:r>
    </w:p>
    <w:p w14:paraId="22D8E3C4" w14:textId="250FA9AA" w:rsidR="00B5379E" w:rsidRPr="000D4817" w:rsidRDefault="00B5379E"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is ordinal.</w:t>
      </w:r>
    </w:p>
    <w:p w14:paraId="464E320E" w14:textId="77777777" w:rsidR="000D4817" w:rsidRDefault="000D4817" w:rsidP="000D4817">
      <w:pPr>
        <w:keepLines w:val="0"/>
        <w:bidi w:val="0"/>
        <w:rPr>
          <w:rFonts w:asciiTheme="majorBidi" w:eastAsia="Times New Roman" w:hAnsiTheme="majorBidi" w:cstheme="majorBidi"/>
          <w:sz w:val="24"/>
          <w:szCs w:val="24"/>
        </w:rPr>
      </w:pPr>
    </w:p>
    <w:p w14:paraId="0C55A0E5" w14:textId="4C0A23C5" w:rsidR="000D4817" w:rsidRPr="000D4817" w:rsidRDefault="00B5379E" w:rsidP="000D4817">
      <w:pPr>
        <w:keepLines w:val="0"/>
        <w:bidi w:val="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Q3.</w:t>
      </w:r>
    </w:p>
    <w:tbl>
      <w:tblPr>
        <w:tblStyle w:val="GridTable1Light"/>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761"/>
        <w:gridCol w:w="2762"/>
        <w:gridCol w:w="2763"/>
      </w:tblGrid>
      <w:tr w:rsidR="000D4817" w:rsidRPr="000D4817" w14:paraId="60421619" w14:textId="77777777" w:rsidTr="005325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1" w:type="dxa"/>
            <w:tcBorders>
              <w:bottom w:val="none" w:sz="0" w:space="0" w:color="auto"/>
            </w:tcBorders>
            <w:vAlign w:val="center"/>
          </w:tcPr>
          <w:p w14:paraId="7DD9A9E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Feature Name</w:t>
            </w:r>
          </w:p>
        </w:tc>
        <w:tc>
          <w:tcPr>
            <w:tcW w:w="2762" w:type="dxa"/>
            <w:tcBorders>
              <w:bottom w:val="none" w:sz="0" w:space="0" w:color="auto"/>
            </w:tcBorders>
            <w:vAlign w:val="center"/>
          </w:tcPr>
          <w:p w14:paraId="225700D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Description</w:t>
            </w:r>
          </w:p>
        </w:tc>
        <w:tc>
          <w:tcPr>
            <w:tcW w:w="2763" w:type="dxa"/>
            <w:tcBorders>
              <w:bottom w:val="none" w:sz="0" w:space="0" w:color="auto"/>
            </w:tcBorders>
            <w:vAlign w:val="center"/>
          </w:tcPr>
          <w:p w14:paraId="7EC82BB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Type</w:t>
            </w:r>
          </w:p>
        </w:tc>
      </w:tr>
      <w:tr w:rsidR="000D4817" w:rsidRPr="000D4817" w14:paraId="37CF4CC0"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6256986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patient_id</w:t>
            </w:r>
          </w:p>
        </w:tc>
        <w:tc>
          <w:tcPr>
            <w:tcW w:w="2762" w:type="dxa"/>
            <w:vAlign w:val="center"/>
          </w:tcPr>
          <w:p w14:paraId="2F222AD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Number used to identify </w:t>
            </w:r>
          </w:p>
          <w:p w14:paraId="4CD18DF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patient</w:t>
            </w:r>
          </w:p>
        </w:tc>
        <w:tc>
          <w:tcPr>
            <w:tcW w:w="2763" w:type="dxa"/>
            <w:vAlign w:val="center"/>
          </w:tcPr>
          <w:p w14:paraId="1E40D244"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Other</w:t>
            </w:r>
          </w:p>
        </w:tc>
      </w:tr>
      <w:tr w:rsidR="000D4817" w:rsidRPr="000D4817" w14:paraId="4924C2CD"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26C0379F"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age</w:t>
            </w:r>
          </w:p>
        </w:tc>
        <w:tc>
          <w:tcPr>
            <w:tcW w:w="2762" w:type="dxa"/>
            <w:vAlign w:val="center"/>
          </w:tcPr>
          <w:p w14:paraId="3722886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Age of the patient</w:t>
            </w:r>
          </w:p>
        </w:tc>
        <w:tc>
          <w:tcPr>
            <w:tcW w:w="2763" w:type="dxa"/>
            <w:vAlign w:val="center"/>
          </w:tcPr>
          <w:p w14:paraId="42D6E53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Ordinal</w:t>
            </w:r>
          </w:p>
        </w:tc>
      </w:tr>
      <w:tr w:rsidR="000D4817" w:rsidRPr="000D4817" w14:paraId="747B132D"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22521F6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sex</w:t>
            </w:r>
          </w:p>
        </w:tc>
        <w:tc>
          <w:tcPr>
            <w:tcW w:w="2762" w:type="dxa"/>
            <w:vAlign w:val="center"/>
          </w:tcPr>
          <w:p w14:paraId="438C29C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Sex of the patient</w:t>
            </w:r>
          </w:p>
          <w:p w14:paraId="732AC1CD"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(M or F)</w:t>
            </w:r>
          </w:p>
        </w:tc>
        <w:tc>
          <w:tcPr>
            <w:tcW w:w="2763" w:type="dxa"/>
            <w:vAlign w:val="center"/>
          </w:tcPr>
          <w:p w14:paraId="4A59DCD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Categorical</w:t>
            </w:r>
          </w:p>
        </w:tc>
      </w:tr>
      <w:tr w:rsidR="000D4817" w:rsidRPr="000D4817" w14:paraId="41DD6848"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309BA01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weight</w:t>
            </w:r>
          </w:p>
        </w:tc>
        <w:tc>
          <w:tcPr>
            <w:tcW w:w="2762" w:type="dxa"/>
            <w:vAlign w:val="center"/>
          </w:tcPr>
          <w:p w14:paraId="5D590D7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wight of the patient</w:t>
            </w:r>
          </w:p>
          <w:p w14:paraId="3C672F4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in Kg</w:t>
            </w:r>
          </w:p>
        </w:tc>
        <w:tc>
          <w:tcPr>
            <w:tcW w:w="2763" w:type="dxa"/>
            <w:vAlign w:val="center"/>
          </w:tcPr>
          <w:p w14:paraId="5D8E945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77455F69"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65F65F1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blood_type</w:t>
            </w:r>
          </w:p>
        </w:tc>
        <w:tc>
          <w:tcPr>
            <w:tcW w:w="2762" w:type="dxa"/>
            <w:vAlign w:val="center"/>
          </w:tcPr>
          <w:p w14:paraId="37AB7D8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blood type of the</w:t>
            </w:r>
          </w:p>
          <w:p w14:paraId="48FC75E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w:t>
            </w:r>
          </w:p>
        </w:tc>
        <w:tc>
          <w:tcPr>
            <w:tcW w:w="2763" w:type="dxa"/>
            <w:vAlign w:val="center"/>
          </w:tcPr>
          <w:p w14:paraId="1843ACB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Categorical</w:t>
            </w:r>
          </w:p>
        </w:tc>
      </w:tr>
      <w:tr w:rsidR="000D4817" w:rsidRPr="000D4817" w14:paraId="12EF58E4"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3B6A402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current_location</w:t>
            </w:r>
          </w:p>
        </w:tc>
        <w:tc>
          <w:tcPr>
            <w:tcW w:w="2762" w:type="dxa"/>
            <w:vAlign w:val="center"/>
          </w:tcPr>
          <w:p w14:paraId="762CA9B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coordinates of the</w:t>
            </w:r>
          </w:p>
          <w:p w14:paraId="2A784B4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(latitude and</w:t>
            </w:r>
          </w:p>
          <w:p w14:paraId="63ED468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longitude)</w:t>
            </w:r>
          </w:p>
        </w:tc>
        <w:tc>
          <w:tcPr>
            <w:tcW w:w="2763" w:type="dxa"/>
            <w:vAlign w:val="center"/>
          </w:tcPr>
          <w:p w14:paraId="20B6769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Other</w:t>
            </w:r>
          </w:p>
        </w:tc>
      </w:tr>
      <w:tr w:rsidR="000D4817" w:rsidRPr="000D4817" w14:paraId="61AEFF80"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331EFD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num_of_siblings</w:t>
            </w:r>
          </w:p>
        </w:tc>
        <w:tc>
          <w:tcPr>
            <w:tcW w:w="2762" w:type="dxa"/>
            <w:vAlign w:val="center"/>
          </w:tcPr>
          <w:p w14:paraId="2DCB73E9"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number of siblings</w:t>
            </w:r>
          </w:p>
          <w:p w14:paraId="712A72D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patient has</w:t>
            </w:r>
          </w:p>
        </w:tc>
        <w:tc>
          <w:tcPr>
            <w:tcW w:w="2763" w:type="dxa"/>
            <w:vAlign w:val="center"/>
          </w:tcPr>
          <w:p w14:paraId="04844746"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Ordinal</w:t>
            </w:r>
          </w:p>
        </w:tc>
      </w:tr>
      <w:tr w:rsidR="000D4817" w:rsidRPr="000D4817" w14:paraId="36022951"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118CBEC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happiness_score</w:t>
            </w:r>
          </w:p>
        </w:tc>
        <w:tc>
          <w:tcPr>
            <w:tcW w:w="2762" w:type="dxa"/>
            <w:vAlign w:val="center"/>
          </w:tcPr>
          <w:p w14:paraId="5F7E78C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A general happiness</w:t>
            </w:r>
          </w:p>
          <w:p w14:paraId="11EC70D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score of the patient</w:t>
            </w:r>
          </w:p>
          <w:p w14:paraId="36B2B0D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out of 10</w:t>
            </w:r>
          </w:p>
        </w:tc>
        <w:tc>
          <w:tcPr>
            <w:tcW w:w="2763" w:type="dxa"/>
            <w:vAlign w:val="center"/>
          </w:tcPr>
          <w:p w14:paraId="0036164D"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Ordinal</w:t>
            </w:r>
          </w:p>
        </w:tc>
      </w:tr>
      <w:tr w:rsidR="000D4817" w:rsidRPr="000D4817" w14:paraId="681B27F1"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BF7DBC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household_income</w:t>
            </w:r>
          </w:p>
        </w:tc>
        <w:tc>
          <w:tcPr>
            <w:tcW w:w="2762" w:type="dxa"/>
            <w:vAlign w:val="center"/>
          </w:tcPr>
          <w:p w14:paraId="3EB6160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income of all</w:t>
            </w:r>
          </w:p>
          <w:p w14:paraId="6A7752F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members of the patient’s</w:t>
            </w:r>
          </w:p>
          <w:p w14:paraId="7EB5F04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household</w:t>
            </w:r>
          </w:p>
        </w:tc>
        <w:tc>
          <w:tcPr>
            <w:tcW w:w="2763" w:type="dxa"/>
            <w:vAlign w:val="center"/>
          </w:tcPr>
          <w:p w14:paraId="24D05A0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5A68EB92"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74D8417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lastRenderedPageBreak/>
              <w:t>conversations_per_day</w:t>
            </w:r>
          </w:p>
        </w:tc>
        <w:tc>
          <w:tcPr>
            <w:tcW w:w="2762" w:type="dxa"/>
            <w:vAlign w:val="center"/>
          </w:tcPr>
          <w:p w14:paraId="2755125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Amount of conversations the patient has with others per day</w:t>
            </w:r>
          </w:p>
        </w:tc>
        <w:tc>
          <w:tcPr>
            <w:tcW w:w="2763" w:type="dxa"/>
            <w:vAlign w:val="center"/>
          </w:tcPr>
          <w:p w14:paraId="05AD0A1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Ordianl</w:t>
            </w:r>
          </w:p>
        </w:tc>
      </w:tr>
      <w:tr w:rsidR="000D4817" w:rsidRPr="000D4817" w14:paraId="3D615E73"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6222A5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p>
          <w:p w14:paraId="67C001F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sugar_levels</w:t>
            </w:r>
          </w:p>
        </w:tc>
        <w:tc>
          <w:tcPr>
            <w:tcW w:w="2762" w:type="dxa"/>
            <w:vAlign w:val="center"/>
          </w:tcPr>
          <w:p w14:paraId="4C17FB7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p w14:paraId="4F17719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Concentration of glucose </w:t>
            </w:r>
          </w:p>
          <w:p w14:paraId="516E0B9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In the patient’s blood</w:t>
            </w:r>
          </w:p>
          <w:p w14:paraId="05BEA5B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(mg\dL)</w:t>
            </w:r>
          </w:p>
        </w:tc>
        <w:tc>
          <w:tcPr>
            <w:tcW w:w="2763" w:type="dxa"/>
            <w:vAlign w:val="center"/>
          </w:tcPr>
          <w:p w14:paraId="7DE8813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p w14:paraId="5BB156F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Ordinal</w:t>
            </w:r>
          </w:p>
        </w:tc>
      </w:tr>
      <w:tr w:rsidR="000D4817" w:rsidRPr="000D4817" w14:paraId="0B11D3A8"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5B71482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sport_activity</w:t>
            </w:r>
          </w:p>
        </w:tc>
        <w:tc>
          <w:tcPr>
            <w:tcW w:w="2762" w:type="dxa"/>
            <w:vAlign w:val="center"/>
          </w:tcPr>
          <w:p w14:paraId="23E8F87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Feature describing how </w:t>
            </w:r>
          </w:p>
          <w:p w14:paraId="3B9115A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amount of sport</w:t>
            </w:r>
          </w:p>
          <w:p w14:paraId="47F9278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patient partakes in</w:t>
            </w:r>
          </w:p>
        </w:tc>
        <w:tc>
          <w:tcPr>
            <w:tcW w:w="2763" w:type="dxa"/>
            <w:vAlign w:val="center"/>
          </w:tcPr>
          <w:p w14:paraId="3C6F0B5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Ordinal</w:t>
            </w:r>
          </w:p>
        </w:tc>
      </w:tr>
      <w:tr w:rsidR="000D4817" w:rsidRPr="000D4817" w14:paraId="43FAC8AB"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45F1947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symptoms</w:t>
            </w:r>
          </w:p>
        </w:tc>
        <w:tc>
          <w:tcPr>
            <w:tcW w:w="2762" w:type="dxa"/>
            <w:vAlign w:val="center"/>
          </w:tcPr>
          <w:p w14:paraId="5FD9A186"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A list of symptoms </w:t>
            </w:r>
          </w:p>
          <w:p w14:paraId="3B167B0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exhibited by the patient</w:t>
            </w:r>
          </w:p>
        </w:tc>
        <w:tc>
          <w:tcPr>
            <w:tcW w:w="2763" w:type="dxa"/>
            <w:vAlign w:val="center"/>
          </w:tcPr>
          <w:p w14:paraId="687AA43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Other (list)</w:t>
            </w:r>
          </w:p>
        </w:tc>
      </w:tr>
      <w:tr w:rsidR="000D4817" w:rsidRPr="000D4817" w14:paraId="5F21DD66"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6F1172D"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pcr_date</w:t>
            </w:r>
          </w:p>
        </w:tc>
        <w:tc>
          <w:tcPr>
            <w:tcW w:w="2762" w:type="dxa"/>
            <w:vAlign w:val="center"/>
          </w:tcPr>
          <w:p w14:paraId="6A12BEA9"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date of the patient’s</w:t>
            </w:r>
          </w:p>
          <w:p w14:paraId="6C2944C4"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PCR tests</w:t>
            </w:r>
          </w:p>
        </w:tc>
        <w:tc>
          <w:tcPr>
            <w:tcW w:w="2763" w:type="dxa"/>
            <w:vAlign w:val="center"/>
          </w:tcPr>
          <w:p w14:paraId="063FF836"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Other (date)</w:t>
            </w:r>
          </w:p>
        </w:tc>
      </w:tr>
      <w:tr w:rsidR="000D4817" w:rsidRPr="000D4817" w14:paraId="4674F569"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31376B3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PCR_01</w:t>
            </w:r>
          </w:p>
        </w:tc>
        <w:tc>
          <w:tcPr>
            <w:tcW w:w="2762" w:type="dxa"/>
            <w:vAlign w:val="center"/>
          </w:tcPr>
          <w:p w14:paraId="3619230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7D619BA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01 test</w:t>
            </w:r>
          </w:p>
        </w:tc>
        <w:tc>
          <w:tcPr>
            <w:tcW w:w="2763" w:type="dxa"/>
            <w:vAlign w:val="center"/>
          </w:tcPr>
          <w:p w14:paraId="249D6D4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2F810E32"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FF789B9"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PCR_02</w:t>
            </w:r>
          </w:p>
        </w:tc>
        <w:tc>
          <w:tcPr>
            <w:tcW w:w="2762" w:type="dxa"/>
            <w:vAlign w:val="center"/>
          </w:tcPr>
          <w:p w14:paraId="266B4A1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7D06EE1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02 test</w:t>
            </w:r>
          </w:p>
        </w:tc>
        <w:tc>
          <w:tcPr>
            <w:tcW w:w="2763" w:type="dxa"/>
          </w:tcPr>
          <w:p w14:paraId="0DE89AA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4EEA907B"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50A69B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PCR_03</w:t>
            </w:r>
          </w:p>
        </w:tc>
        <w:tc>
          <w:tcPr>
            <w:tcW w:w="2762" w:type="dxa"/>
            <w:vAlign w:val="center"/>
          </w:tcPr>
          <w:p w14:paraId="7B87156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084D14E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03 test</w:t>
            </w:r>
          </w:p>
        </w:tc>
        <w:tc>
          <w:tcPr>
            <w:tcW w:w="2763" w:type="dxa"/>
          </w:tcPr>
          <w:p w14:paraId="10274E1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4D611C37"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17B5A244"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PCR_04</w:t>
            </w:r>
          </w:p>
        </w:tc>
        <w:tc>
          <w:tcPr>
            <w:tcW w:w="2762" w:type="dxa"/>
            <w:vAlign w:val="center"/>
          </w:tcPr>
          <w:p w14:paraId="2E1ECD8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6EC001D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04 test</w:t>
            </w:r>
          </w:p>
        </w:tc>
        <w:tc>
          <w:tcPr>
            <w:tcW w:w="2763" w:type="dxa"/>
          </w:tcPr>
          <w:p w14:paraId="5714A09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2305B9B9"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21844AA4"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PCR_05</w:t>
            </w:r>
          </w:p>
        </w:tc>
        <w:tc>
          <w:tcPr>
            <w:tcW w:w="2762" w:type="dxa"/>
            <w:vAlign w:val="center"/>
          </w:tcPr>
          <w:p w14:paraId="6B30353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33757ACF"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05 test</w:t>
            </w:r>
          </w:p>
        </w:tc>
        <w:tc>
          <w:tcPr>
            <w:tcW w:w="2763" w:type="dxa"/>
          </w:tcPr>
          <w:p w14:paraId="3CF5212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5C9FD17A"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2DB2BEE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PCR_06</w:t>
            </w:r>
          </w:p>
        </w:tc>
        <w:tc>
          <w:tcPr>
            <w:tcW w:w="2762" w:type="dxa"/>
            <w:vAlign w:val="center"/>
          </w:tcPr>
          <w:p w14:paraId="3D5295CF"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244A03A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06 test</w:t>
            </w:r>
          </w:p>
        </w:tc>
        <w:tc>
          <w:tcPr>
            <w:tcW w:w="2763" w:type="dxa"/>
          </w:tcPr>
          <w:p w14:paraId="467A4B19"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4A3C1A93"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7A341586"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PCR_07</w:t>
            </w:r>
          </w:p>
        </w:tc>
        <w:tc>
          <w:tcPr>
            <w:tcW w:w="2762" w:type="dxa"/>
            <w:vAlign w:val="center"/>
          </w:tcPr>
          <w:p w14:paraId="3B2ABE9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71DDE1D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07 test</w:t>
            </w:r>
          </w:p>
        </w:tc>
        <w:tc>
          <w:tcPr>
            <w:tcW w:w="2763" w:type="dxa"/>
          </w:tcPr>
          <w:p w14:paraId="682E108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1B2A94BC"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7ED460F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PCR_08</w:t>
            </w:r>
          </w:p>
        </w:tc>
        <w:tc>
          <w:tcPr>
            <w:tcW w:w="2762" w:type="dxa"/>
            <w:vAlign w:val="center"/>
          </w:tcPr>
          <w:p w14:paraId="34984B8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5196609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08test</w:t>
            </w:r>
          </w:p>
        </w:tc>
        <w:tc>
          <w:tcPr>
            <w:tcW w:w="2763" w:type="dxa"/>
          </w:tcPr>
          <w:p w14:paraId="110580C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6A90A1DF"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4B98B17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PCR_09</w:t>
            </w:r>
          </w:p>
        </w:tc>
        <w:tc>
          <w:tcPr>
            <w:tcW w:w="2762" w:type="dxa"/>
            <w:vAlign w:val="center"/>
          </w:tcPr>
          <w:p w14:paraId="3BDDBCEF"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44A6035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09 test</w:t>
            </w:r>
          </w:p>
        </w:tc>
        <w:tc>
          <w:tcPr>
            <w:tcW w:w="2763" w:type="dxa"/>
          </w:tcPr>
          <w:p w14:paraId="2FDA739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4F07E73A"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499ECF3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PCR_10</w:t>
            </w:r>
          </w:p>
        </w:tc>
        <w:tc>
          <w:tcPr>
            <w:tcW w:w="2762" w:type="dxa"/>
            <w:vAlign w:val="center"/>
          </w:tcPr>
          <w:p w14:paraId="6C7F42D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6934539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10 test</w:t>
            </w:r>
          </w:p>
        </w:tc>
        <w:tc>
          <w:tcPr>
            <w:tcW w:w="2763" w:type="dxa"/>
          </w:tcPr>
          <w:p w14:paraId="1777190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bl>
    <w:p w14:paraId="0BA89A30" w14:textId="77777777" w:rsidR="00B5379E" w:rsidRPr="000D4817" w:rsidRDefault="00B5379E"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p>
    <w:p w14:paraId="39D179FA" w14:textId="20B9B6F8" w:rsidR="00820E37" w:rsidRPr="000D4817" w:rsidRDefault="00820E37" w:rsidP="000D4817">
      <w:pPr>
        <w:bidi w:val="0"/>
        <w:rPr>
          <w:rFonts w:asciiTheme="majorBidi" w:hAnsiTheme="majorBidi" w:cstheme="majorBidi"/>
        </w:rPr>
      </w:pPr>
      <w:r w:rsidRPr="000D4817">
        <w:rPr>
          <w:rFonts w:asciiTheme="majorBidi" w:hAnsiTheme="majorBidi" w:cstheme="majorBidi"/>
        </w:rPr>
        <w:t xml:space="preserve">Q4. </w:t>
      </w:r>
      <w:r w:rsidR="005C22B1" w:rsidRPr="000D4817">
        <w:rPr>
          <w:rFonts w:asciiTheme="majorBidi" w:hAnsiTheme="majorBidi" w:cstheme="majorBidi"/>
        </w:rPr>
        <w:t>Through</w:t>
      </w:r>
      <w:r w:rsidR="000D4817">
        <w:rPr>
          <w:rFonts w:asciiTheme="majorBidi" w:hAnsiTheme="majorBidi" w:cstheme="majorBidi"/>
        </w:rPr>
        <w:t>out the exploration and preparation of the data we conduct several tests to see the effectiveness of different features, normalization, and strategies in learning the data. We do so in a trial-and-error method where we make slight changes and run our scripts again and again. During all of this we do not want to be susceptible to our test dataset. Otherwise, we will make decision based on the test dataset, and this will ruin the credibility of our final results when we use our model on said test set.</w:t>
      </w:r>
    </w:p>
    <w:p w14:paraId="1657FDCA" w14:textId="48AFFE2E" w:rsidR="00820E37" w:rsidRPr="000D4817" w:rsidRDefault="00820E37"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p>
    <w:p w14:paraId="22B715B6" w14:textId="18946851" w:rsidR="00820E37" w:rsidRPr="000D4817" w:rsidRDefault="00820E37"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Q5.</w:t>
      </w:r>
    </w:p>
    <w:tbl>
      <w:tblPr>
        <w:tblStyle w:val="TableGrid"/>
        <w:tblW w:w="0" w:type="auto"/>
        <w:tblLook w:val="04A0" w:firstRow="1" w:lastRow="0" w:firstColumn="1" w:lastColumn="0" w:noHBand="0" w:noVBand="1"/>
      </w:tblPr>
      <w:tblGrid>
        <w:gridCol w:w="4148"/>
        <w:gridCol w:w="4148"/>
      </w:tblGrid>
      <w:tr w:rsidR="00820E37" w:rsidRPr="000D4817" w14:paraId="5B1C49BB" w14:textId="77777777" w:rsidTr="00820E37">
        <w:tc>
          <w:tcPr>
            <w:tcW w:w="4148" w:type="dxa"/>
            <w:vAlign w:val="center"/>
          </w:tcPr>
          <w:p w14:paraId="576A1049" w14:textId="2791CA7A"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PCR Test</w:t>
            </w:r>
          </w:p>
        </w:tc>
        <w:tc>
          <w:tcPr>
            <w:tcW w:w="4148" w:type="dxa"/>
            <w:vAlign w:val="center"/>
          </w:tcPr>
          <w:p w14:paraId="1AFF9C4F" w14:textId="435A70E1"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Correlation with spread</w:t>
            </w:r>
          </w:p>
        </w:tc>
      </w:tr>
      <w:tr w:rsidR="00820E37" w:rsidRPr="000D4817" w14:paraId="47F23767" w14:textId="77777777" w:rsidTr="00820E37">
        <w:tc>
          <w:tcPr>
            <w:tcW w:w="4148" w:type="dxa"/>
            <w:vAlign w:val="center"/>
          </w:tcPr>
          <w:p w14:paraId="67456C43" w14:textId="3E6F9B01"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PCR_01</w:t>
            </w:r>
          </w:p>
        </w:tc>
        <w:tc>
          <w:tcPr>
            <w:tcW w:w="4148" w:type="dxa"/>
            <w:vAlign w:val="center"/>
          </w:tcPr>
          <w:p w14:paraId="6D5744AB" w14:textId="56DB2E3B"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0.08301882503960864</w:t>
            </w:r>
          </w:p>
        </w:tc>
      </w:tr>
      <w:tr w:rsidR="00820E37" w:rsidRPr="000D4817" w14:paraId="696834D8" w14:textId="77777777" w:rsidTr="00820E37">
        <w:tc>
          <w:tcPr>
            <w:tcW w:w="4148" w:type="dxa"/>
            <w:vAlign w:val="center"/>
          </w:tcPr>
          <w:p w14:paraId="324437D2" w14:textId="4CD61C66"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PCR_02</w:t>
            </w:r>
          </w:p>
        </w:tc>
        <w:tc>
          <w:tcPr>
            <w:tcW w:w="4148" w:type="dxa"/>
            <w:vAlign w:val="center"/>
          </w:tcPr>
          <w:p w14:paraId="7E1E3F1D" w14:textId="4F26D523"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0.4788563994550575</w:t>
            </w:r>
          </w:p>
        </w:tc>
      </w:tr>
      <w:tr w:rsidR="00820E37" w:rsidRPr="000D4817" w14:paraId="2B82A587" w14:textId="77777777" w:rsidTr="00820E37">
        <w:tc>
          <w:tcPr>
            <w:tcW w:w="4148" w:type="dxa"/>
            <w:vAlign w:val="center"/>
          </w:tcPr>
          <w:p w14:paraId="5DC01F4E" w14:textId="51C494AA"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PCR_09</w:t>
            </w:r>
          </w:p>
        </w:tc>
        <w:tc>
          <w:tcPr>
            <w:tcW w:w="4148" w:type="dxa"/>
            <w:vAlign w:val="center"/>
          </w:tcPr>
          <w:p w14:paraId="2E7DCF33" w14:textId="3FEA409D"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-0.04155539143381472</w:t>
            </w:r>
          </w:p>
        </w:tc>
      </w:tr>
    </w:tbl>
    <w:p w14:paraId="171C4CFC" w14:textId="5D74F4B1" w:rsidR="004630B6" w:rsidRPr="000D4817" w:rsidRDefault="004630B6" w:rsidP="000D4817">
      <w:pPr>
        <w:bidi w:val="0"/>
        <w:rPr>
          <w:rFonts w:asciiTheme="majorBidi" w:hAnsiTheme="majorBidi" w:cstheme="majorBidi"/>
          <w:sz w:val="24"/>
          <w:szCs w:val="24"/>
        </w:rPr>
      </w:pPr>
    </w:p>
    <w:p w14:paraId="2E3A1C3F" w14:textId="29A65DDF" w:rsidR="00E34B15" w:rsidRPr="000D4817" w:rsidRDefault="004630B6" w:rsidP="000D4817">
      <w:pPr>
        <w:bidi w:val="0"/>
        <w:rPr>
          <w:rFonts w:asciiTheme="majorBidi" w:hAnsiTheme="majorBidi" w:cstheme="majorBidi"/>
          <w:sz w:val="24"/>
          <w:szCs w:val="24"/>
        </w:rPr>
      </w:pPr>
      <w:r w:rsidRPr="000D4817">
        <w:rPr>
          <w:rFonts w:asciiTheme="majorBidi" w:hAnsiTheme="majorBidi" w:cstheme="majorBidi"/>
          <w:sz w:val="24"/>
          <w:szCs w:val="24"/>
        </w:rPr>
        <w:lastRenderedPageBreak/>
        <w:t>Q6.</w:t>
      </w:r>
    </w:p>
    <w:p w14:paraId="6060D6DB" w14:textId="03BD88F7" w:rsidR="004630B6" w:rsidRPr="000D4817" w:rsidRDefault="009A5939" w:rsidP="000D4817">
      <w:pPr>
        <w:bidi w:val="0"/>
        <w:rPr>
          <w:rFonts w:asciiTheme="majorBidi" w:hAnsiTheme="majorBidi" w:cstheme="majorBidi"/>
          <w:sz w:val="24"/>
          <w:szCs w:val="24"/>
        </w:rPr>
      </w:pPr>
      <w:r w:rsidRPr="000D4817">
        <w:rPr>
          <w:rFonts w:asciiTheme="majorBidi" w:hAnsiTheme="majorBidi" w:cstheme="majorBidi"/>
          <w:noProof/>
        </w:rPr>
        <w:drawing>
          <wp:inline distT="0" distB="0" distL="0" distR="0" wp14:anchorId="193C0C2D" wp14:editId="50826C64">
            <wp:extent cx="5274310" cy="3837940"/>
            <wp:effectExtent l="0" t="0" r="2540" b="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837940"/>
                    </a:xfrm>
                    <a:prstGeom prst="rect">
                      <a:avLst/>
                    </a:prstGeom>
                    <a:noFill/>
                    <a:ln>
                      <a:noFill/>
                    </a:ln>
                  </pic:spPr>
                </pic:pic>
              </a:graphicData>
            </a:graphic>
          </wp:inline>
        </w:drawing>
      </w:r>
    </w:p>
    <w:p w14:paraId="3D3E77B4" w14:textId="125EDE19" w:rsidR="00101ABD" w:rsidRPr="000D4817" w:rsidRDefault="00101ABD" w:rsidP="000D4817">
      <w:pPr>
        <w:bidi w:val="0"/>
        <w:rPr>
          <w:rFonts w:asciiTheme="majorBidi" w:hAnsiTheme="majorBidi" w:cstheme="majorBidi"/>
          <w:sz w:val="24"/>
          <w:szCs w:val="24"/>
        </w:rPr>
      </w:pPr>
      <w:r w:rsidRPr="000D4817">
        <w:rPr>
          <w:rFonts w:asciiTheme="majorBidi" w:hAnsiTheme="majorBidi" w:cstheme="majorBidi"/>
          <w:sz w:val="24"/>
          <w:szCs w:val="24"/>
        </w:rPr>
        <w:t>According to the pairplot we can see that PCR_01 and PCR_02 create the most separable</w:t>
      </w:r>
      <w:r w:rsidR="009A5939" w:rsidRPr="000D4817">
        <w:rPr>
          <w:rFonts w:asciiTheme="majorBidi" w:hAnsiTheme="majorBidi" w:cstheme="majorBidi"/>
          <w:sz w:val="24"/>
          <w:szCs w:val="24"/>
        </w:rPr>
        <w:t xml:space="preserve"> plot</w:t>
      </w:r>
      <w:r w:rsidRPr="000D4817">
        <w:rPr>
          <w:rFonts w:asciiTheme="majorBidi" w:hAnsiTheme="majorBidi" w:cstheme="majorBidi"/>
          <w:sz w:val="24"/>
          <w:szCs w:val="24"/>
        </w:rPr>
        <w:t>, creating an almost sinuous line that separates the spread from the not spread.</w:t>
      </w:r>
    </w:p>
    <w:p w14:paraId="0C3D7D5E" w14:textId="77777777" w:rsidR="009A5939" w:rsidRPr="000D4817" w:rsidRDefault="009A5939" w:rsidP="000D4817">
      <w:pPr>
        <w:bidi w:val="0"/>
        <w:rPr>
          <w:rFonts w:asciiTheme="majorBidi" w:hAnsiTheme="majorBidi" w:cstheme="majorBidi"/>
          <w:sz w:val="24"/>
          <w:szCs w:val="24"/>
        </w:rPr>
      </w:pPr>
      <w:r w:rsidRPr="000D4817">
        <w:rPr>
          <w:rFonts w:asciiTheme="majorBidi" w:hAnsiTheme="majorBidi" w:cstheme="majorBidi"/>
          <w:sz w:val="24"/>
          <w:szCs w:val="24"/>
        </w:rPr>
        <w:br w:type="page"/>
      </w:r>
    </w:p>
    <w:p w14:paraId="5C7B0F31" w14:textId="54138761" w:rsidR="009A5939" w:rsidRPr="000D4817" w:rsidRDefault="009A5939" w:rsidP="000D4817">
      <w:pPr>
        <w:bidi w:val="0"/>
        <w:rPr>
          <w:rFonts w:asciiTheme="majorBidi" w:hAnsiTheme="majorBidi" w:cstheme="majorBidi"/>
          <w:sz w:val="24"/>
          <w:szCs w:val="24"/>
        </w:rPr>
      </w:pPr>
      <w:r w:rsidRPr="000D4817">
        <w:rPr>
          <w:rFonts w:asciiTheme="majorBidi" w:hAnsiTheme="majorBidi" w:cstheme="majorBidi"/>
          <w:sz w:val="24"/>
          <w:szCs w:val="24"/>
        </w:rPr>
        <w:lastRenderedPageBreak/>
        <w:t>Q7.</w:t>
      </w:r>
    </w:p>
    <w:p w14:paraId="3AE06339" w14:textId="5EAB67A2" w:rsidR="009A5939" w:rsidRPr="000D4817" w:rsidRDefault="00DB17EA" w:rsidP="00DB17EA">
      <w:pPr>
        <w:bidi w:val="0"/>
        <w:rPr>
          <w:rFonts w:asciiTheme="majorBidi" w:hAnsiTheme="majorBidi" w:cstheme="majorBidi"/>
          <w:sz w:val="24"/>
          <w:szCs w:val="24"/>
        </w:rPr>
      </w:pPr>
      <w:r w:rsidRPr="00DB17EA">
        <w:rPr>
          <w:rFonts w:asciiTheme="majorBidi" w:hAnsiTheme="majorBidi" w:cstheme="majorBidi"/>
          <w:sz w:val="24"/>
          <w:szCs w:val="24"/>
        </w:rPr>
        <w:drawing>
          <wp:inline distT="0" distB="0" distL="0" distR="0" wp14:anchorId="57BCF60E" wp14:editId="4556DFAC">
            <wp:extent cx="5274310" cy="51403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5140325"/>
                    </a:xfrm>
                    <a:prstGeom prst="rect">
                      <a:avLst/>
                    </a:prstGeom>
                    <a:noFill/>
                    <a:ln>
                      <a:noFill/>
                    </a:ln>
                  </pic:spPr>
                </pic:pic>
              </a:graphicData>
            </a:graphic>
          </wp:inline>
        </w:drawing>
      </w:r>
    </w:p>
    <w:p w14:paraId="01645E59" w14:textId="4F8C2A24" w:rsidR="004630B6" w:rsidRPr="000D4817" w:rsidRDefault="009A5939" w:rsidP="000D4817">
      <w:pPr>
        <w:bidi w:val="0"/>
        <w:rPr>
          <w:rFonts w:asciiTheme="majorBidi" w:hAnsiTheme="majorBidi" w:cstheme="majorBidi"/>
          <w:sz w:val="24"/>
          <w:szCs w:val="24"/>
        </w:rPr>
      </w:pPr>
      <w:r w:rsidRPr="000D4817">
        <w:rPr>
          <w:rFonts w:asciiTheme="majorBidi" w:hAnsiTheme="majorBidi" w:cstheme="majorBidi"/>
          <w:sz w:val="24"/>
          <w:szCs w:val="24"/>
        </w:rPr>
        <w:t>We achieved a training accuracy score of 1. This is logical since the nearest neighbor of each point is itself. W</w:t>
      </w:r>
      <w:r w:rsidR="00616DAC" w:rsidRPr="000D4817">
        <w:rPr>
          <w:rFonts w:asciiTheme="majorBidi" w:hAnsiTheme="majorBidi" w:cstheme="majorBidi"/>
          <w:sz w:val="24"/>
          <w:szCs w:val="24"/>
        </w:rPr>
        <w:t>e</w:t>
      </w:r>
      <w:r w:rsidRPr="000D4817">
        <w:rPr>
          <w:rFonts w:asciiTheme="majorBidi" w:hAnsiTheme="majorBidi" w:cstheme="majorBidi"/>
          <w:sz w:val="24"/>
          <w:szCs w:val="24"/>
        </w:rPr>
        <w:t xml:space="preserve"> achieved a test accuracy score of 0.7</w:t>
      </w:r>
      <w:r w:rsidR="00DB17EA">
        <w:rPr>
          <w:rFonts w:asciiTheme="majorBidi" w:hAnsiTheme="majorBidi" w:cstheme="majorBidi"/>
          <w:sz w:val="24"/>
          <w:szCs w:val="24"/>
        </w:rPr>
        <w:t>04</w:t>
      </w:r>
      <w:r w:rsidRPr="000D4817">
        <w:rPr>
          <w:rFonts w:asciiTheme="majorBidi" w:hAnsiTheme="majorBidi" w:cstheme="majorBidi"/>
          <w:sz w:val="24"/>
          <w:szCs w:val="24"/>
        </w:rPr>
        <w:t>.</w:t>
      </w:r>
    </w:p>
    <w:p w14:paraId="451FAD46" w14:textId="77777777" w:rsidR="00616DAC"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br w:type="page"/>
      </w:r>
    </w:p>
    <w:p w14:paraId="4BFB0A2E" w14:textId="0FAD0FBA" w:rsidR="009A5939" w:rsidRPr="000D4817" w:rsidRDefault="009A5939" w:rsidP="000D4817">
      <w:pPr>
        <w:bidi w:val="0"/>
        <w:rPr>
          <w:rFonts w:asciiTheme="majorBidi" w:hAnsiTheme="majorBidi" w:cstheme="majorBidi"/>
          <w:sz w:val="24"/>
          <w:szCs w:val="24"/>
        </w:rPr>
      </w:pPr>
      <w:r w:rsidRPr="000D4817">
        <w:rPr>
          <w:rFonts w:asciiTheme="majorBidi" w:hAnsiTheme="majorBidi" w:cstheme="majorBidi"/>
          <w:sz w:val="24"/>
          <w:szCs w:val="24"/>
        </w:rPr>
        <w:lastRenderedPageBreak/>
        <w:t>Q8.</w:t>
      </w:r>
    </w:p>
    <w:p w14:paraId="25B1B1A1" w14:textId="162FC6A4" w:rsidR="00616DAC" w:rsidRPr="000D4817" w:rsidRDefault="00DB17EA" w:rsidP="00DB17EA">
      <w:pPr>
        <w:bidi w:val="0"/>
        <w:rPr>
          <w:rFonts w:asciiTheme="majorBidi" w:hAnsiTheme="majorBidi" w:cstheme="majorBidi"/>
          <w:sz w:val="24"/>
          <w:szCs w:val="24"/>
        </w:rPr>
      </w:pPr>
      <w:r w:rsidRPr="00DB17EA">
        <w:rPr>
          <w:rFonts w:asciiTheme="majorBidi" w:hAnsiTheme="majorBidi" w:cstheme="majorBidi"/>
          <w:sz w:val="24"/>
          <w:szCs w:val="24"/>
        </w:rPr>
        <w:drawing>
          <wp:anchor distT="0" distB="0" distL="114300" distR="114300" simplePos="0" relativeHeight="251670528" behindDoc="0" locked="0" layoutInCell="1" allowOverlap="1" wp14:anchorId="28D2A333" wp14:editId="73E5D0E5">
            <wp:simplePos x="0" y="0"/>
            <wp:positionH relativeFrom="column">
              <wp:posOffset>1988</wp:posOffset>
            </wp:positionH>
            <wp:positionV relativeFrom="paragraph">
              <wp:posOffset>3368</wp:posOffset>
            </wp:positionV>
            <wp:extent cx="5274310" cy="5087620"/>
            <wp:effectExtent l="0" t="0" r="2540" b="0"/>
            <wp:wrapNone/>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5087620"/>
                    </a:xfrm>
                    <a:prstGeom prst="rect">
                      <a:avLst/>
                    </a:prstGeom>
                    <a:noFill/>
                    <a:ln>
                      <a:noFill/>
                    </a:ln>
                  </pic:spPr>
                </pic:pic>
              </a:graphicData>
            </a:graphic>
          </wp:anchor>
        </w:drawing>
      </w:r>
    </w:p>
    <w:p w14:paraId="468E2FF8" w14:textId="7EB4E984" w:rsidR="00616DAC" w:rsidRPr="000D4817" w:rsidRDefault="00616DAC" w:rsidP="000D4817">
      <w:pPr>
        <w:bidi w:val="0"/>
        <w:rPr>
          <w:rFonts w:asciiTheme="majorBidi" w:hAnsiTheme="majorBidi" w:cstheme="majorBidi"/>
          <w:sz w:val="24"/>
          <w:szCs w:val="24"/>
        </w:rPr>
      </w:pPr>
    </w:p>
    <w:p w14:paraId="047ACDCD" w14:textId="212798FB" w:rsidR="009A5939" w:rsidRPr="000D4817" w:rsidRDefault="009A5939" w:rsidP="000D4817">
      <w:pPr>
        <w:bidi w:val="0"/>
        <w:rPr>
          <w:rFonts w:asciiTheme="majorBidi" w:hAnsiTheme="majorBidi" w:cstheme="majorBidi"/>
          <w:sz w:val="24"/>
          <w:szCs w:val="24"/>
        </w:rPr>
      </w:pPr>
    </w:p>
    <w:p w14:paraId="0724A177" w14:textId="7BBA56CE" w:rsidR="00616DAC" w:rsidRPr="000D4817" w:rsidRDefault="00616DAC" w:rsidP="000D4817">
      <w:pPr>
        <w:bidi w:val="0"/>
        <w:rPr>
          <w:rFonts w:asciiTheme="majorBidi" w:hAnsiTheme="majorBidi" w:cstheme="majorBidi"/>
          <w:sz w:val="24"/>
          <w:szCs w:val="24"/>
        </w:rPr>
      </w:pPr>
    </w:p>
    <w:p w14:paraId="36A1177F" w14:textId="5D0F23F3" w:rsidR="00616DAC" w:rsidRPr="000D4817" w:rsidRDefault="00616DAC" w:rsidP="000D4817">
      <w:pPr>
        <w:bidi w:val="0"/>
        <w:rPr>
          <w:rFonts w:asciiTheme="majorBidi" w:hAnsiTheme="majorBidi" w:cstheme="majorBidi"/>
          <w:sz w:val="24"/>
          <w:szCs w:val="24"/>
        </w:rPr>
      </w:pPr>
    </w:p>
    <w:p w14:paraId="28E2FFB0" w14:textId="2777D7AF" w:rsidR="00616DAC" w:rsidRPr="000D4817" w:rsidRDefault="00616DAC" w:rsidP="000D4817">
      <w:pPr>
        <w:bidi w:val="0"/>
        <w:rPr>
          <w:rFonts w:asciiTheme="majorBidi" w:hAnsiTheme="majorBidi" w:cstheme="majorBidi"/>
          <w:sz w:val="24"/>
          <w:szCs w:val="24"/>
        </w:rPr>
      </w:pPr>
    </w:p>
    <w:p w14:paraId="3B9A18C2" w14:textId="21B4AF8F" w:rsidR="00616DAC" w:rsidRPr="000D4817" w:rsidRDefault="00616DAC" w:rsidP="000D4817">
      <w:pPr>
        <w:bidi w:val="0"/>
        <w:rPr>
          <w:rFonts w:asciiTheme="majorBidi" w:hAnsiTheme="majorBidi" w:cstheme="majorBidi"/>
          <w:sz w:val="24"/>
          <w:szCs w:val="24"/>
        </w:rPr>
      </w:pPr>
    </w:p>
    <w:p w14:paraId="2BBFB5B3" w14:textId="74AA6911" w:rsidR="00616DAC" w:rsidRPr="000D4817" w:rsidRDefault="00616DAC" w:rsidP="000D4817">
      <w:pPr>
        <w:bidi w:val="0"/>
        <w:rPr>
          <w:rFonts w:asciiTheme="majorBidi" w:hAnsiTheme="majorBidi" w:cstheme="majorBidi"/>
          <w:sz w:val="24"/>
          <w:szCs w:val="24"/>
        </w:rPr>
      </w:pPr>
    </w:p>
    <w:p w14:paraId="488DB799" w14:textId="7FC93D53" w:rsidR="00616DAC" w:rsidRPr="000D4817" w:rsidRDefault="00616DAC" w:rsidP="000D4817">
      <w:pPr>
        <w:bidi w:val="0"/>
        <w:rPr>
          <w:rFonts w:asciiTheme="majorBidi" w:hAnsiTheme="majorBidi" w:cstheme="majorBidi"/>
          <w:sz w:val="24"/>
          <w:szCs w:val="24"/>
        </w:rPr>
      </w:pPr>
    </w:p>
    <w:p w14:paraId="664283B3" w14:textId="20C34F42" w:rsidR="00616DAC" w:rsidRPr="000D4817" w:rsidRDefault="00616DAC" w:rsidP="000D4817">
      <w:pPr>
        <w:bidi w:val="0"/>
        <w:rPr>
          <w:rFonts w:asciiTheme="majorBidi" w:hAnsiTheme="majorBidi" w:cstheme="majorBidi"/>
          <w:sz w:val="24"/>
          <w:szCs w:val="24"/>
        </w:rPr>
      </w:pPr>
    </w:p>
    <w:p w14:paraId="7FC459A9" w14:textId="2AB09B90" w:rsidR="00616DAC" w:rsidRPr="000D4817" w:rsidRDefault="00616DAC" w:rsidP="000D4817">
      <w:pPr>
        <w:bidi w:val="0"/>
        <w:rPr>
          <w:rFonts w:asciiTheme="majorBidi" w:hAnsiTheme="majorBidi" w:cstheme="majorBidi"/>
          <w:sz w:val="24"/>
          <w:szCs w:val="24"/>
        </w:rPr>
      </w:pPr>
    </w:p>
    <w:p w14:paraId="544C9DD5" w14:textId="1A4FC8E7" w:rsidR="00616DAC" w:rsidRPr="000D4817" w:rsidRDefault="00616DAC" w:rsidP="000D4817">
      <w:pPr>
        <w:bidi w:val="0"/>
        <w:rPr>
          <w:rFonts w:asciiTheme="majorBidi" w:hAnsiTheme="majorBidi" w:cstheme="majorBidi"/>
          <w:sz w:val="24"/>
          <w:szCs w:val="24"/>
        </w:rPr>
      </w:pPr>
    </w:p>
    <w:p w14:paraId="01DAF534" w14:textId="47FD709B" w:rsidR="00616DAC" w:rsidRPr="000D4817" w:rsidRDefault="00616DAC" w:rsidP="000D4817">
      <w:pPr>
        <w:bidi w:val="0"/>
        <w:rPr>
          <w:rFonts w:asciiTheme="majorBidi" w:hAnsiTheme="majorBidi" w:cstheme="majorBidi"/>
          <w:sz w:val="24"/>
          <w:szCs w:val="24"/>
        </w:rPr>
      </w:pPr>
    </w:p>
    <w:p w14:paraId="60D5C44C" w14:textId="03D88E3A" w:rsidR="00616DAC" w:rsidRPr="000D4817" w:rsidRDefault="00616DAC" w:rsidP="000D4817">
      <w:pPr>
        <w:bidi w:val="0"/>
        <w:rPr>
          <w:rFonts w:asciiTheme="majorBidi" w:hAnsiTheme="majorBidi" w:cstheme="majorBidi"/>
          <w:sz w:val="24"/>
          <w:szCs w:val="24"/>
        </w:rPr>
      </w:pPr>
    </w:p>
    <w:p w14:paraId="25D4E8CA" w14:textId="73F35D2E" w:rsidR="00616DAC" w:rsidRPr="000D4817" w:rsidRDefault="00616DAC" w:rsidP="000D4817">
      <w:pPr>
        <w:bidi w:val="0"/>
        <w:rPr>
          <w:rFonts w:asciiTheme="majorBidi" w:hAnsiTheme="majorBidi" w:cstheme="majorBidi"/>
          <w:sz w:val="24"/>
          <w:szCs w:val="24"/>
        </w:rPr>
      </w:pPr>
    </w:p>
    <w:p w14:paraId="5A4A98B5" w14:textId="7AD14047" w:rsidR="00616DAC" w:rsidRPr="000D4817" w:rsidRDefault="00616DAC" w:rsidP="000D4817">
      <w:pPr>
        <w:bidi w:val="0"/>
        <w:rPr>
          <w:rFonts w:asciiTheme="majorBidi" w:hAnsiTheme="majorBidi" w:cstheme="majorBidi"/>
          <w:sz w:val="24"/>
          <w:szCs w:val="24"/>
        </w:rPr>
      </w:pPr>
    </w:p>
    <w:p w14:paraId="489BCC8B" w14:textId="1C02C7F1" w:rsidR="00616DAC" w:rsidRPr="000D4817" w:rsidRDefault="00616DAC" w:rsidP="000D4817">
      <w:pPr>
        <w:bidi w:val="0"/>
        <w:rPr>
          <w:rFonts w:asciiTheme="majorBidi" w:hAnsiTheme="majorBidi" w:cstheme="majorBidi"/>
          <w:sz w:val="24"/>
          <w:szCs w:val="24"/>
        </w:rPr>
      </w:pPr>
    </w:p>
    <w:p w14:paraId="31BD1B0E" w14:textId="3EC3ABE5" w:rsidR="00616DAC" w:rsidRPr="000D4817" w:rsidRDefault="00616DAC" w:rsidP="000D4817">
      <w:pPr>
        <w:bidi w:val="0"/>
        <w:rPr>
          <w:rFonts w:asciiTheme="majorBidi" w:hAnsiTheme="majorBidi" w:cstheme="majorBidi"/>
          <w:sz w:val="24"/>
          <w:szCs w:val="24"/>
        </w:rPr>
      </w:pPr>
    </w:p>
    <w:p w14:paraId="1019E2CC" w14:textId="59B1574D" w:rsidR="00616DAC"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t>We achieved a training accuracy score of 1. We achieved a test accuracy score of 0.</w:t>
      </w:r>
      <w:r w:rsidR="00DB17EA">
        <w:rPr>
          <w:rFonts w:asciiTheme="majorBidi" w:hAnsiTheme="majorBidi" w:cstheme="majorBidi"/>
          <w:sz w:val="24"/>
          <w:szCs w:val="24"/>
        </w:rPr>
        <w:t>832</w:t>
      </w:r>
      <w:r w:rsidRPr="000D4817">
        <w:rPr>
          <w:rFonts w:asciiTheme="majorBidi" w:hAnsiTheme="majorBidi" w:cstheme="majorBidi"/>
          <w:sz w:val="24"/>
          <w:szCs w:val="24"/>
        </w:rPr>
        <w:t>.</w:t>
      </w:r>
    </w:p>
    <w:p w14:paraId="7D9EA07B" w14:textId="27415300" w:rsidR="00616DAC"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t>This shows why normalization is important for kNN. In the previous example we saw that the range of PCR_02 was far greater than the range of PCR_01. This means that the value of PCR_02 had far greater effect on the nearest neighbors, because two datapoints could be much farther away on PCR_02 than they could PCR_01. After normalization, both PCR_01 and PCR_02 share the same range (-1,1), so that each has the same “power” over the distance from its neighbors.</w:t>
      </w:r>
    </w:p>
    <w:p w14:paraId="08672804" w14:textId="77777777" w:rsidR="00616DAC"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br w:type="page"/>
      </w:r>
    </w:p>
    <w:p w14:paraId="59A4E936" w14:textId="5905CDF5" w:rsidR="00616DAC" w:rsidRPr="000D4817" w:rsidRDefault="00616DAC" w:rsidP="00DB17EA">
      <w:pPr>
        <w:bidi w:val="0"/>
        <w:rPr>
          <w:rFonts w:asciiTheme="majorBidi" w:hAnsiTheme="majorBidi" w:cstheme="majorBidi"/>
          <w:sz w:val="24"/>
          <w:szCs w:val="24"/>
        </w:rPr>
      </w:pPr>
      <w:r w:rsidRPr="000D4817">
        <w:rPr>
          <w:rFonts w:asciiTheme="majorBidi" w:hAnsiTheme="majorBidi" w:cstheme="majorBidi"/>
          <w:sz w:val="24"/>
          <w:szCs w:val="24"/>
        </w:rPr>
        <w:lastRenderedPageBreak/>
        <w:t>Q9.</w:t>
      </w:r>
      <w:r w:rsidR="00DB17EA" w:rsidRPr="00DB17EA">
        <w:rPr>
          <w:rFonts w:asciiTheme="majorBidi" w:hAnsiTheme="majorBidi" w:cstheme="majorBidi"/>
        </w:rPr>
        <w:t xml:space="preserve"> </w:t>
      </w:r>
      <w:r w:rsidR="00DB17EA" w:rsidRPr="00DB17EA">
        <w:rPr>
          <w:rFonts w:asciiTheme="majorBidi" w:hAnsiTheme="majorBidi" w:cstheme="majorBidi"/>
          <w:sz w:val="24"/>
          <w:szCs w:val="24"/>
        </w:rPr>
        <w:drawing>
          <wp:inline distT="0" distB="0" distL="0" distR="0" wp14:anchorId="7531A19B" wp14:editId="7A8DD46E">
            <wp:extent cx="5274310" cy="5087620"/>
            <wp:effectExtent l="0" t="0" r="254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087620"/>
                    </a:xfrm>
                    <a:prstGeom prst="rect">
                      <a:avLst/>
                    </a:prstGeom>
                    <a:noFill/>
                    <a:ln>
                      <a:noFill/>
                    </a:ln>
                  </pic:spPr>
                </pic:pic>
              </a:graphicData>
            </a:graphic>
          </wp:inline>
        </w:drawing>
      </w:r>
    </w:p>
    <w:p w14:paraId="174F0D45" w14:textId="036F0C87" w:rsidR="00616DAC" w:rsidRPr="000D4817" w:rsidRDefault="00616DAC" w:rsidP="000D4817">
      <w:pPr>
        <w:bidi w:val="0"/>
        <w:rPr>
          <w:rFonts w:asciiTheme="majorBidi" w:hAnsiTheme="majorBidi" w:cstheme="majorBidi"/>
          <w:sz w:val="24"/>
          <w:szCs w:val="24"/>
        </w:rPr>
      </w:pPr>
    </w:p>
    <w:p w14:paraId="4C1D647A" w14:textId="2065AD53" w:rsidR="00616DAC"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t>We achieved a training accuracy score of 0.</w:t>
      </w:r>
      <w:r w:rsidR="000D4817">
        <w:rPr>
          <w:rFonts w:asciiTheme="majorBidi" w:hAnsiTheme="majorBidi" w:cstheme="majorBidi"/>
          <w:sz w:val="24"/>
          <w:szCs w:val="24"/>
        </w:rPr>
        <w:t>8</w:t>
      </w:r>
      <w:r w:rsidR="00DB17EA">
        <w:rPr>
          <w:rFonts w:asciiTheme="majorBidi" w:hAnsiTheme="majorBidi" w:cstheme="majorBidi"/>
          <w:sz w:val="24"/>
          <w:szCs w:val="24"/>
        </w:rPr>
        <w:t>69</w:t>
      </w:r>
      <w:r w:rsidRPr="000D4817">
        <w:rPr>
          <w:rFonts w:asciiTheme="majorBidi" w:hAnsiTheme="majorBidi" w:cstheme="majorBidi"/>
          <w:sz w:val="24"/>
          <w:szCs w:val="24"/>
        </w:rPr>
        <w:t>. We achieved a test accuracy score of 0.</w:t>
      </w:r>
      <w:r w:rsidR="00DB17EA">
        <w:rPr>
          <w:rFonts w:asciiTheme="majorBidi" w:hAnsiTheme="majorBidi" w:cstheme="majorBidi"/>
          <w:sz w:val="24"/>
          <w:szCs w:val="24"/>
        </w:rPr>
        <w:t>928</w:t>
      </w:r>
      <w:r w:rsidRPr="000D4817">
        <w:rPr>
          <w:rFonts w:asciiTheme="majorBidi" w:hAnsiTheme="majorBidi" w:cstheme="majorBidi"/>
          <w:sz w:val="24"/>
          <w:szCs w:val="24"/>
        </w:rPr>
        <w:t>.</w:t>
      </w:r>
    </w:p>
    <w:p w14:paraId="77E720FA" w14:textId="55E90912" w:rsidR="008F3F57"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t>The increase of k has allowed for more loss in the training.</w:t>
      </w:r>
      <w:r w:rsidR="004859BB" w:rsidRPr="000D4817">
        <w:rPr>
          <w:rFonts w:asciiTheme="majorBidi" w:hAnsiTheme="majorBidi" w:cstheme="majorBidi"/>
          <w:sz w:val="24"/>
          <w:szCs w:val="24"/>
        </w:rPr>
        <w:t xml:space="preserve"> This has created more contiguous decision regions </w:t>
      </w:r>
      <w:r w:rsidR="000D4817">
        <w:rPr>
          <w:rFonts w:asciiTheme="majorBidi" w:hAnsiTheme="majorBidi" w:cstheme="majorBidi"/>
          <w:sz w:val="24"/>
          <w:szCs w:val="24"/>
        </w:rPr>
        <w:t xml:space="preserve">and led to better results on the test </w:t>
      </w:r>
      <w:r w:rsidR="003E206E">
        <w:rPr>
          <w:rFonts w:asciiTheme="majorBidi" w:hAnsiTheme="majorBidi" w:cstheme="majorBidi"/>
          <w:sz w:val="24"/>
          <w:szCs w:val="24"/>
        </w:rPr>
        <w:t>through less overfitting to the training data.</w:t>
      </w:r>
    </w:p>
    <w:p w14:paraId="21952DF6" w14:textId="77777777" w:rsidR="008F3F57" w:rsidRPr="000D4817" w:rsidRDefault="008F3F57" w:rsidP="000D4817">
      <w:pPr>
        <w:bidi w:val="0"/>
        <w:rPr>
          <w:rFonts w:asciiTheme="majorBidi" w:hAnsiTheme="majorBidi" w:cstheme="majorBidi"/>
          <w:sz w:val="24"/>
          <w:szCs w:val="24"/>
        </w:rPr>
      </w:pPr>
      <w:r w:rsidRPr="000D4817">
        <w:rPr>
          <w:rFonts w:asciiTheme="majorBidi" w:hAnsiTheme="majorBidi" w:cstheme="majorBidi"/>
          <w:sz w:val="24"/>
          <w:szCs w:val="24"/>
        </w:rPr>
        <w:br w:type="page"/>
      </w:r>
    </w:p>
    <w:p w14:paraId="43D3F514" w14:textId="77777777" w:rsidR="008F3F57" w:rsidRPr="000D4817" w:rsidRDefault="008F3F57" w:rsidP="000D4817">
      <w:pPr>
        <w:bidi w:val="0"/>
        <w:rPr>
          <w:rFonts w:asciiTheme="majorBidi" w:hAnsiTheme="majorBidi" w:cstheme="majorBidi"/>
          <w:sz w:val="24"/>
          <w:szCs w:val="24"/>
        </w:rPr>
      </w:pPr>
      <w:r w:rsidRPr="000D4817">
        <w:rPr>
          <w:rFonts w:asciiTheme="majorBidi" w:hAnsiTheme="majorBidi" w:cstheme="majorBidi"/>
          <w:sz w:val="24"/>
          <w:szCs w:val="24"/>
        </w:rPr>
        <w:lastRenderedPageBreak/>
        <w:t>Q10.</w:t>
      </w:r>
    </w:p>
    <w:p w14:paraId="20C5784F" w14:textId="15E6963E" w:rsidR="00616DAC" w:rsidRDefault="00AC611D" w:rsidP="000D4817">
      <w:pPr>
        <w:bidi w:val="0"/>
        <w:rPr>
          <w:rFonts w:asciiTheme="majorBidi" w:hAnsiTheme="majorBidi" w:cstheme="majorBidi"/>
          <w:sz w:val="24"/>
          <w:szCs w:val="24"/>
        </w:rPr>
      </w:pPr>
      <w:r w:rsidRPr="000D4817">
        <w:rPr>
          <w:rFonts w:asciiTheme="majorBidi" w:hAnsiTheme="majorBidi" w:cstheme="majorBidi"/>
          <w:sz w:val="24"/>
          <w:szCs w:val="24"/>
        </w:rPr>
        <w:t>The general problem with min-max scaling is that it does not deal well with outlier</w:t>
      </w:r>
      <w:r w:rsidR="006A77A8">
        <w:rPr>
          <w:rFonts w:asciiTheme="majorBidi" w:hAnsiTheme="majorBidi" w:cstheme="majorBidi"/>
          <w:sz w:val="24"/>
          <w:szCs w:val="24"/>
        </w:rPr>
        <w:t>s</w:t>
      </w:r>
      <w:r w:rsidRPr="000D4817">
        <w:rPr>
          <w:rFonts w:asciiTheme="majorBidi" w:hAnsiTheme="majorBidi" w:cstheme="majorBidi"/>
          <w:sz w:val="24"/>
          <w:szCs w:val="24"/>
        </w:rPr>
        <w:t xml:space="preserve">. If say a feature had a maximum that was far above the rest of the datapoints that maximum would then become 1 on the scale and the rest would squish into the lower end of the normalized scale. If we have a feature that is normally distributed, then min-max scaling would do very little to change the relative positions of the datapoints in that scale. Hence, if we use two features, one normally distributed and the other with an outlier, we will find that the </w:t>
      </w:r>
      <w:r w:rsidR="006A77A8">
        <w:rPr>
          <w:rFonts w:asciiTheme="majorBidi" w:hAnsiTheme="majorBidi" w:cstheme="majorBidi"/>
          <w:sz w:val="24"/>
          <w:szCs w:val="24"/>
        </w:rPr>
        <w:t>normalized data utilizes the entire scale ([-1,1] in out case) while the data with the outliers mostly utilizes a smaller area. This will mean that the datapoints will be closer together on the axis with the feature with the outlier than the axis with the normally distributed feature. This kNN will rely more heavily on the feature with the outlier. To represent this, we have provided a graph:</w:t>
      </w:r>
    </w:p>
    <w:p w14:paraId="0A48AA19" w14:textId="6F1009B2" w:rsidR="00994B0B" w:rsidRDefault="006A77A8" w:rsidP="00994B0B">
      <w:pPr>
        <w:bidi w:val="0"/>
        <w:rPr>
          <w:rFonts w:asciiTheme="majorBidi" w:hAnsiTheme="majorBidi" w:cstheme="majorBidi"/>
          <w:sz w:val="24"/>
          <w:szCs w:val="24"/>
        </w:rPr>
      </w:pPr>
      <w:r>
        <w:rPr>
          <w:rFonts w:asciiTheme="majorBidi" w:hAnsiTheme="majorBidi" w:cstheme="majorBidi"/>
          <w:noProof/>
        </w:rPr>
        <w:drawing>
          <wp:inline distT="0" distB="0" distL="0" distR="0" wp14:anchorId="6675D82D" wp14:editId="2A1D2B05">
            <wp:extent cx="5274310" cy="52006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200650"/>
                    </a:xfrm>
                    <a:prstGeom prst="rect">
                      <a:avLst/>
                    </a:prstGeom>
                    <a:noFill/>
                    <a:ln>
                      <a:noFill/>
                    </a:ln>
                  </pic:spPr>
                </pic:pic>
              </a:graphicData>
            </a:graphic>
          </wp:inline>
        </w:drawing>
      </w:r>
    </w:p>
    <w:p w14:paraId="5550F34A" w14:textId="1D924104" w:rsidR="00994B0B" w:rsidRDefault="00994B0B">
      <w:pPr>
        <w:keepLines w:val="0"/>
        <w:bidi w:val="0"/>
        <w:rPr>
          <w:rFonts w:asciiTheme="majorBidi" w:hAnsiTheme="majorBidi" w:cstheme="majorBidi"/>
          <w:sz w:val="24"/>
          <w:szCs w:val="24"/>
        </w:rPr>
      </w:pPr>
      <w:r>
        <w:rPr>
          <w:rFonts w:asciiTheme="majorBidi" w:hAnsiTheme="majorBidi" w:cstheme="majorBidi"/>
          <w:sz w:val="24"/>
          <w:szCs w:val="24"/>
        </w:rPr>
        <w:br w:type="page"/>
      </w:r>
    </w:p>
    <w:p w14:paraId="0ED4F5D9" w14:textId="55E10A7C" w:rsidR="00994B0B" w:rsidRDefault="00994B0B" w:rsidP="00994B0B">
      <w:pPr>
        <w:bidi w:val="0"/>
        <w:rPr>
          <w:rFonts w:asciiTheme="majorBidi" w:hAnsiTheme="majorBidi" w:cstheme="majorBidi"/>
          <w:sz w:val="24"/>
          <w:szCs w:val="24"/>
        </w:rPr>
      </w:pPr>
      <w:r>
        <w:rPr>
          <w:rFonts w:asciiTheme="majorBidi" w:hAnsiTheme="majorBidi" w:cstheme="majorBidi"/>
          <w:sz w:val="24"/>
          <w:szCs w:val="24"/>
        </w:rPr>
        <w:lastRenderedPageBreak/>
        <w:t>Q11.</w:t>
      </w:r>
    </w:p>
    <w:p w14:paraId="355C0D5E" w14:textId="144D3097" w:rsidR="00994B0B" w:rsidRDefault="00994B0B" w:rsidP="00994B0B">
      <w:pPr>
        <w:bidi w:val="0"/>
        <w:rPr>
          <w:rFonts w:asciiTheme="majorBidi" w:hAnsiTheme="majorBidi" w:cstheme="majorBidi"/>
          <w:sz w:val="24"/>
          <w:szCs w:val="24"/>
        </w:rPr>
      </w:pPr>
      <w:r>
        <w:rPr>
          <w:rFonts w:asciiTheme="majorBidi" w:hAnsiTheme="majorBidi" w:cstheme="majorBidi"/>
          <w:sz w:val="24"/>
          <w:szCs w:val="24"/>
        </w:rPr>
        <w:t>There are 8 blood types in out data, hence we would need 8 Boolean features to accurately represent the blood</w:t>
      </w:r>
      <w:r w:rsidR="00EA42DD">
        <w:rPr>
          <w:rFonts w:asciiTheme="majorBidi" w:hAnsiTheme="majorBidi" w:cstheme="majorBidi"/>
          <w:sz w:val="24"/>
          <w:szCs w:val="24"/>
        </w:rPr>
        <w:t xml:space="preserve"> </w:t>
      </w:r>
      <w:r>
        <w:rPr>
          <w:rFonts w:asciiTheme="majorBidi" w:hAnsiTheme="majorBidi" w:cstheme="majorBidi"/>
          <w:sz w:val="24"/>
          <w:szCs w:val="24"/>
        </w:rPr>
        <w:t>type feature.</w:t>
      </w:r>
    </w:p>
    <w:p w14:paraId="098FB4CC" w14:textId="02D25653" w:rsidR="00994B0B" w:rsidRDefault="00994B0B" w:rsidP="00994B0B">
      <w:pPr>
        <w:bidi w:val="0"/>
        <w:rPr>
          <w:rFonts w:asciiTheme="majorBidi" w:hAnsiTheme="majorBidi" w:cstheme="majorBidi"/>
          <w:sz w:val="24"/>
          <w:szCs w:val="24"/>
        </w:rPr>
      </w:pPr>
      <w:r>
        <w:rPr>
          <w:rFonts w:asciiTheme="majorBidi" w:hAnsiTheme="majorBidi" w:cstheme="majorBidi"/>
          <w:sz w:val="24"/>
          <w:szCs w:val="24"/>
        </w:rPr>
        <w:t>Q12.</w:t>
      </w:r>
    </w:p>
    <w:p w14:paraId="5A467290" w14:textId="481831F3" w:rsidR="00994B0B" w:rsidRDefault="00994B0B" w:rsidP="00994B0B">
      <w:pPr>
        <w:bidi w:val="0"/>
        <w:rPr>
          <w:rFonts w:asciiTheme="majorBidi" w:hAnsiTheme="majorBidi" w:cstheme="majorBidi"/>
          <w:sz w:val="24"/>
          <w:szCs w:val="24"/>
        </w:rPr>
      </w:pPr>
      <w:r>
        <w:rPr>
          <w:rFonts w:asciiTheme="majorBidi" w:hAnsiTheme="majorBidi" w:cstheme="majorBidi"/>
          <w:noProof/>
        </w:rPr>
        <w:drawing>
          <wp:inline distT="0" distB="0" distL="0" distR="0" wp14:anchorId="228C5068" wp14:editId="6A152423">
            <wp:extent cx="5274310" cy="1961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61515"/>
                    </a:xfrm>
                    <a:prstGeom prst="rect">
                      <a:avLst/>
                    </a:prstGeom>
                    <a:noFill/>
                    <a:ln>
                      <a:noFill/>
                    </a:ln>
                  </pic:spPr>
                </pic:pic>
              </a:graphicData>
            </a:graphic>
          </wp:inline>
        </w:drawing>
      </w:r>
    </w:p>
    <w:p w14:paraId="63410BF2" w14:textId="22DB5403" w:rsidR="00994B0B" w:rsidRDefault="00994B0B" w:rsidP="00994B0B">
      <w:pPr>
        <w:bidi w:val="0"/>
        <w:rPr>
          <w:rFonts w:asciiTheme="majorBidi" w:eastAsiaTheme="minorEastAsia" w:hAnsiTheme="majorBidi" w:cstheme="majorBidi"/>
          <w:sz w:val="24"/>
          <w:szCs w:val="24"/>
        </w:rPr>
      </w:pPr>
      <w:r>
        <w:rPr>
          <w:rFonts w:asciiTheme="majorBidi" w:hAnsiTheme="majorBidi" w:cstheme="majorBidi"/>
          <w:sz w:val="24"/>
          <w:szCs w:val="24"/>
        </w:rPr>
        <w:t xml:space="preserve">We divided the blood type into three groups based on the proportions of </w:t>
      </w:r>
      <m:oMath>
        <m:r>
          <w:rPr>
            <w:rFonts w:ascii="Cambria Math" w:hAnsi="Cambria Math" w:cstheme="majorBidi"/>
            <w:sz w:val="24"/>
            <w:szCs w:val="24"/>
          </w:rPr>
          <m:t>risk=1</m:t>
        </m:r>
      </m:oMath>
      <w:r>
        <w:rPr>
          <w:rFonts w:asciiTheme="majorBidi" w:eastAsiaTheme="minorEastAsia" w:hAnsiTheme="majorBidi" w:cstheme="majorBidi"/>
          <w:sz w:val="24"/>
          <w:szCs w:val="24"/>
        </w:rPr>
        <w:t xml:space="preserve"> to </w:t>
      </w:r>
      <m:oMath>
        <m:r>
          <w:rPr>
            <w:rFonts w:ascii="Cambria Math" w:eastAsiaTheme="minorEastAsia" w:hAnsi="Cambria Math" w:cstheme="majorBidi"/>
            <w:sz w:val="24"/>
            <w:szCs w:val="24"/>
          </w:rPr>
          <m:t>risk=-1</m:t>
        </m:r>
      </m:oMath>
      <w:r>
        <w:rPr>
          <w:rFonts w:asciiTheme="majorBidi" w:eastAsiaTheme="minorEastAsia" w:hAnsiTheme="majorBidi" w:cstheme="majorBidi"/>
          <w:sz w:val="24"/>
          <w:szCs w:val="24"/>
        </w:rPr>
        <w:t xml:space="preserve"> in them. This is to attempt and group those with similar probability of risk.</w:t>
      </w:r>
    </w:p>
    <w:p w14:paraId="690E1011" w14:textId="77777777" w:rsidR="0064175A" w:rsidRDefault="00994B0B" w:rsidP="00994B0B">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These group are</w:t>
      </w:r>
      <w:r w:rsidR="0064175A">
        <w:rPr>
          <w:rFonts w:asciiTheme="majorBidi" w:eastAsiaTheme="minorEastAsia" w:hAnsiTheme="majorBidi" w:cstheme="majorBidi"/>
          <w:sz w:val="24"/>
          <w:szCs w:val="24"/>
        </w:rPr>
        <w:t>:</w:t>
      </w:r>
    </w:p>
    <w:p w14:paraId="5332CD08" w14:textId="56CFECFE" w:rsidR="00994B0B" w:rsidRPr="0064175A" w:rsidRDefault="00994B0B" w:rsidP="0064175A">
      <w:pPr>
        <w:pStyle w:val="ListParagraph"/>
        <w:numPr>
          <w:ilvl w:val="0"/>
          <w:numId w:val="1"/>
        </w:numPr>
        <w:bidi w:val="0"/>
        <w:rPr>
          <w:rFonts w:asciiTheme="majorBidi" w:hAnsiTheme="majorBidi" w:cstheme="majorBidi"/>
          <w:sz w:val="24"/>
          <w:szCs w:val="24"/>
          <w:vertAlign w:val="subscript"/>
        </w:rPr>
      </w:pPr>
      <w:r w:rsidRPr="0064175A">
        <w:rPr>
          <w:rFonts w:asciiTheme="majorBidi" w:eastAsiaTheme="minorEastAsia" w:hAnsiTheme="majorBidi" w:cstheme="majorBidi"/>
          <w:sz w:val="24"/>
          <w:szCs w:val="24"/>
        </w:rPr>
        <w:t xml:space="preserve">Blood Group A </w:t>
      </w:r>
      <m:oMath>
        <m:r>
          <w:rPr>
            <w:rFonts w:ascii="Cambria Math" w:eastAsiaTheme="minorEastAsia" w:hAnsi="Cambria Math" w:cstheme="majorBidi"/>
            <w:sz w:val="24"/>
            <w:szCs w:val="24"/>
          </w:rPr>
          <m:t>{A+, A-}</m:t>
        </m:r>
      </m:oMath>
      <w:r w:rsidR="0064175A" w:rsidRPr="0064175A">
        <w:rPr>
          <w:rFonts w:asciiTheme="majorBidi" w:eastAsiaTheme="minorEastAsia" w:hAnsiTheme="majorBidi" w:cstheme="majorBidi"/>
          <w:sz w:val="24"/>
          <w:szCs w:val="24"/>
        </w:rPr>
        <w:t xml:space="preserve"> </w:t>
      </w:r>
      <w:r w:rsidR="0064175A">
        <w:rPr>
          <w:rFonts w:asciiTheme="majorBidi" w:eastAsiaTheme="minorEastAsia" w:hAnsiTheme="majorBidi" w:cstheme="majorBidi"/>
          <w:sz w:val="24"/>
          <w:szCs w:val="24"/>
        </w:rPr>
        <w:t>with a low</w:t>
      </w:r>
      <w:r w:rsidR="0064175A" w:rsidRPr="0064175A">
        <w:rPr>
          <w:rFonts w:asciiTheme="majorBidi" w:eastAsiaTheme="minorEastAsia" w:hAnsiTheme="majorBidi" w:cstheme="majorBidi"/>
          <w:sz w:val="24"/>
          <w:szCs w:val="24"/>
        </w:rPr>
        <w:t xml:space="preserve"> proportion of risk</w:t>
      </w:r>
    </w:p>
    <w:p w14:paraId="3E941D37" w14:textId="77777777" w:rsidR="0064175A" w:rsidRPr="0064175A" w:rsidRDefault="0064175A" w:rsidP="0064175A">
      <w:pPr>
        <w:pStyle w:val="ListParagraph"/>
        <w:numPr>
          <w:ilvl w:val="0"/>
          <w:numId w:val="1"/>
        </w:numPr>
        <w:bidi w:val="0"/>
        <w:rPr>
          <w:rFonts w:asciiTheme="majorBidi" w:hAnsiTheme="majorBidi" w:cstheme="majorBidi"/>
          <w:sz w:val="24"/>
          <w:szCs w:val="24"/>
          <w:vertAlign w:val="subscript"/>
        </w:rPr>
      </w:pPr>
      <w:r>
        <w:rPr>
          <w:rFonts w:asciiTheme="majorBidi" w:eastAsiaTheme="minorEastAsia" w:hAnsiTheme="majorBidi" w:cstheme="majorBidi"/>
          <w:sz w:val="24"/>
          <w:szCs w:val="24"/>
        </w:rPr>
        <w:t xml:space="preserve">Blood Group AB or B </w:t>
      </w:r>
      <m:oMath>
        <m:r>
          <w:rPr>
            <w:rFonts w:ascii="Cambria Math" w:eastAsiaTheme="minorEastAsia" w:hAnsi="Cambria Math" w:cstheme="majorBidi"/>
            <w:sz w:val="24"/>
            <w:szCs w:val="24"/>
          </w:rPr>
          <m:t>{AB+,AB-,B+,B-}</m:t>
        </m:r>
      </m:oMath>
      <w:r>
        <w:rPr>
          <w:rFonts w:asciiTheme="majorBidi" w:eastAsiaTheme="minorEastAsia" w:hAnsiTheme="majorBidi" w:cstheme="majorBidi"/>
          <w:sz w:val="24"/>
          <w:szCs w:val="24"/>
        </w:rPr>
        <w:t xml:space="preserve"> with a moderate proportion of risk</w:t>
      </w:r>
    </w:p>
    <w:p w14:paraId="6A65567B" w14:textId="77777777" w:rsidR="0064175A" w:rsidRPr="0064175A" w:rsidRDefault="0064175A" w:rsidP="0064175A">
      <w:pPr>
        <w:pStyle w:val="ListParagraph"/>
        <w:numPr>
          <w:ilvl w:val="0"/>
          <w:numId w:val="1"/>
        </w:numPr>
        <w:bidi w:val="0"/>
        <w:rPr>
          <w:rFonts w:asciiTheme="majorBidi" w:hAnsiTheme="majorBidi" w:cstheme="majorBidi"/>
          <w:sz w:val="24"/>
          <w:szCs w:val="24"/>
          <w:vertAlign w:val="subscript"/>
        </w:rPr>
      </w:pPr>
      <w:r>
        <w:rPr>
          <w:rFonts w:asciiTheme="majorBidi" w:eastAsiaTheme="minorEastAsia" w:hAnsiTheme="majorBidi" w:cstheme="majorBidi"/>
          <w:sz w:val="24"/>
          <w:szCs w:val="24"/>
        </w:rPr>
        <w:t xml:space="preserve">Blood Group O </w:t>
      </w:r>
      <m:oMath>
        <m:r>
          <w:rPr>
            <w:rFonts w:ascii="Cambria Math" w:eastAsiaTheme="minorEastAsia" w:hAnsi="Cambria Math" w:cstheme="majorBidi"/>
            <w:sz w:val="24"/>
            <w:szCs w:val="24"/>
          </w:rPr>
          <m:t>{O+,O-}</m:t>
        </m:r>
      </m:oMath>
      <w:r>
        <w:rPr>
          <w:rFonts w:asciiTheme="majorBidi" w:eastAsiaTheme="minorEastAsia" w:hAnsiTheme="majorBidi" w:cstheme="majorBidi"/>
          <w:sz w:val="24"/>
          <w:szCs w:val="24"/>
        </w:rPr>
        <w:t xml:space="preserve"> with a high proportion of risk.</w:t>
      </w:r>
    </w:p>
    <w:p w14:paraId="060F8796" w14:textId="77777777" w:rsidR="0064175A" w:rsidRDefault="0064175A" w:rsidP="0064175A">
      <w:pPr>
        <w:bidi w:val="0"/>
        <w:rPr>
          <w:rFonts w:asciiTheme="majorBidi" w:eastAsiaTheme="minorEastAsia" w:hAnsiTheme="majorBidi" w:cstheme="majorBidi"/>
          <w:sz w:val="24"/>
          <w:szCs w:val="24"/>
        </w:rPr>
      </w:pPr>
    </w:p>
    <w:p w14:paraId="6C8F1787" w14:textId="77777777" w:rsidR="0064175A" w:rsidRDefault="0064175A" w:rsidP="0064175A">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Q13.</w:t>
      </w:r>
    </w:p>
    <w:p w14:paraId="1AB79BA5" w14:textId="2E1151F7" w:rsidR="0064175A" w:rsidRDefault="0064175A" w:rsidP="0064175A">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We believe that the symptoms feature holds useful information we can extract. W</w:t>
      </w:r>
      <w:r w:rsidR="00EA42DD">
        <w:rPr>
          <w:rFonts w:asciiTheme="majorBidi" w:eastAsiaTheme="minorEastAsia" w:hAnsiTheme="majorBidi" w:cstheme="majorBidi"/>
          <w:sz w:val="24"/>
          <w:szCs w:val="24"/>
        </w:rPr>
        <w:t>e</w:t>
      </w:r>
      <w:r>
        <w:rPr>
          <w:rFonts w:asciiTheme="majorBidi" w:eastAsiaTheme="minorEastAsia" w:hAnsiTheme="majorBidi" w:cstheme="majorBidi"/>
          <w:sz w:val="24"/>
          <w:szCs w:val="24"/>
        </w:rPr>
        <w:t xml:space="preserve"> replaced the list of symptoms with Boolean features, each stating whether the patient’s displays that symptom or not.</w:t>
      </w:r>
      <w:r w:rsidRPr="0064175A">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That way we can see exactly which patient carries which symptoms, without losing any information and giving each symptom an equal value</w:t>
      </w:r>
      <w:r w:rsidR="00A4108A">
        <w:rPr>
          <w:rFonts w:asciiTheme="majorBidi" w:eastAsiaTheme="minorEastAsia" w:hAnsiTheme="majorBidi" w:cstheme="majorBidi"/>
          <w:sz w:val="24"/>
          <w:szCs w:val="24"/>
        </w:rPr>
        <w:t xml:space="preserve"> while not allowing a combination of some symptoms to necessarily represent something more than some other symptoms</w:t>
      </w:r>
      <w:r>
        <w:rPr>
          <w:rFonts w:asciiTheme="majorBidi" w:eastAsiaTheme="minorEastAsia" w:hAnsiTheme="majorBidi" w:cstheme="majorBidi"/>
          <w:sz w:val="24"/>
          <w:szCs w:val="24"/>
        </w:rPr>
        <w:t>.</w:t>
      </w:r>
    </w:p>
    <w:p w14:paraId="69822E05" w14:textId="422C65FC" w:rsidR="00EA42DD" w:rsidRDefault="00EA42DD">
      <w:pPr>
        <w:keepLines w:val="0"/>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br w:type="page"/>
      </w:r>
    </w:p>
    <w:p w14:paraId="018C772F" w14:textId="5A4A912C" w:rsidR="00EA42DD" w:rsidRDefault="00EA42DD" w:rsidP="00EA42DD">
      <w:pPr>
        <w:bidi w:val="0"/>
        <w:rPr>
          <w:rFonts w:asciiTheme="majorBidi" w:hAnsiTheme="majorBidi" w:cstheme="majorBidi"/>
          <w:sz w:val="24"/>
          <w:szCs w:val="24"/>
        </w:rPr>
      </w:pPr>
      <w:r>
        <w:rPr>
          <w:rFonts w:asciiTheme="majorBidi" w:hAnsiTheme="majorBidi" w:cstheme="majorBidi"/>
          <w:sz w:val="24"/>
          <w:szCs w:val="24"/>
        </w:rPr>
        <w:lastRenderedPageBreak/>
        <w:t>Q14.</w:t>
      </w:r>
    </w:p>
    <w:p w14:paraId="79B020D8" w14:textId="79A06145" w:rsidR="00EA42DD" w:rsidRDefault="00EA42DD" w:rsidP="00EA42DD">
      <w:pPr>
        <w:bidi w:val="0"/>
        <w:rPr>
          <w:rFonts w:asciiTheme="majorBidi" w:hAnsiTheme="majorBidi" w:cstheme="majorBidi"/>
          <w:sz w:val="24"/>
          <w:szCs w:val="24"/>
        </w:rPr>
      </w:pPr>
      <w:r>
        <w:rPr>
          <w:rFonts w:asciiTheme="majorBidi" w:hAnsiTheme="majorBidi" w:cstheme="majorBidi"/>
          <w:sz w:val="24"/>
          <w:szCs w:val="24"/>
        </w:rPr>
        <w:t>Weight seems to be an informative feature for prediction spread.</w:t>
      </w:r>
    </w:p>
    <w:p w14:paraId="67664201" w14:textId="38C89F14" w:rsidR="00EA42DD" w:rsidRDefault="00EA42DD" w:rsidP="00EA42DD">
      <w:pPr>
        <w:bidi w:val="0"/>
        <w:rPr>
          <w:rFonts w:asciiTheme="majorBidi" w:hAnsiTheme="majorBidi" w:cstheme="majorBidi"/>
          <w:noProof/>
          <w:sz w:val="24"/>
          <w:szCs w:val="24"/>
        </w:rPr>
      </w:pPr>
      <w:r>
        <w:rPr>
          <w:rFonts w:asciiTheme="majorBidi" w:hAnsiTheme="majorBidi" w:cstheme="majorBidi"/>
          <w:noProof/>
          <w:sz w:val="24"/>
          <w:szCs w:val="24"/>
        </w:rPr>
        <w:drawing>
          <wp:anchor distT="0" distB="0" distL="114300" distR="114300" simplePos="0" relativeHeight="251661312" behindDoc="0" locked="0" layoutInCell="1" allowOverlap="1" wp14:anchorId="42C49C7E" wp14:editId="49FB73A2">
            <wp:simplePos x="0" y="0"/>
            <wp:positionH relativeFrom="margin">
              <wp:posOffset>55659</wp:posOffset>
            </wp:positionH>
            <wp:positionV relativeFrom="paragraph">
              <wp:posOffset>6046</wp:posOffset>
            </wp:positionV>
            <wp:extent cx="5551810" cy="3348134"/>
            <wp:effectExtent l="0" t="0" r="0"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1810" cy="3348134"/>
                    </a:xfrm>
                    <a:prstGeom prst="rect">
                      <a:avLst/>
                    </a:prstGeom>
                    <a:noFill/>
                  </pic:spPr>
                </pic:pic>
              </a:graphicData>
            </a:graphic>
          </wp:anchor>
        </w:drawing>
      </w:r>
    </w:p>
    <w:p w14:paraId="7D7AD223" w14:textId="00DC491F" w:rsidR="00EA42DD" w:rsidRDefault="00EA42DD" w:rsidP="00EA42DD">
      <w:pPr>
        <w:bidi w:val="0"/>
        <w:rPr>
          <w:rFonts w:asciiTheme="majorBidi" w:hAnsiTheme="majorBidi" w:cstheme="majorBidi"/>
          <w:noProof/>
          <w:sz w:val="24"/>
          <w:szCs w:val="24"/>
        </w:rPr>
      </w:pPr>
    </w:p>
    <w:p w14:paraId="059D3B36" w14:textId="5B909C19" w:rsidR="00EA42DD" w:rsidRDefault="00EA42DD" w:rsidP="00EA42DD">
      <w:pPr>
        <w:bidi w:val="0"/>
        <w:rPr>
          <w:rFonts w:asciiTheme="majorBidi" w:hAnsiTheme="majorBidi" w:cstheme="majorBidi"/>
          <w:noProof/>
          <w:sz w:val="24"/>
          <w:szCs w:val="24"/>
        </w:rPr>
      </w:pPr>
    </w:p>
    <w:p w14:paraId="072D5A24" w14:textId="539439CF" w:rsidR="00EA42DD" w:rsidRDefault="00EA42DD" w:rsidP="00EA42DD">
      <w:pPr>
        <w:bidi w:val="0"/>
        <w:rPr>
          <w:rFonts w:asciiTheme="majorBidi" w:hAnsiTheme="majorBidi" w:cstheme="majorBidi"/>
          <w:noProof/>
          <w:sz w:val="24"/>
          <w:szCs w:val="24"/>
        </w:rPr>
      </w:pPr>
    </w:p>
    <w:p w14:paraId="62920F6E" w14:textId="77777777" w:rsidR="00EA42DD" w:rsidRDefault="00EA42DD" w:rsidP="00EA42DD">
      <w:pPr>
        <w:bidi w:val="0"/>
        <w:rPr>
          <w:rFonts w:asciiTheme="majorBidi" w:hAnsiTheme="majorBidi" w:cstheme="majorBidi"/>
          <w:noProof/>
          <w:sz w:val="24"/>
          <w:szCs w:val="24"/>
        </w:rPr>
      </w:pPr>
    </w:p>
    <w:p w14:paraId="18C098EB" w14:textId="06D1C6E9" w:rsidR="00EA42DD" w:rsidRDefault="00EA42DD" w:rsidP="00EA42DD">
      <w:pPr>
        <w:bidi w:val="0"/>
        <w:rPr>
          <w:rFonts w:asciiTheme="majorBidi" w:hAnsiTheme="majorBidi" w:cstheme="majorBidi"/>
          <w:sz w:val="24"/>
          <w:szCs w:val="24"/>
        </w:rPr>
      </w:pPr>
    </w:p>
    <w:p w14:paraId="0FD2F09B" w14:textId="7912ECDB" w:rsidR="00EA42DD" w:rsidRDefault="00EA42DD" w:rsidP="00EA42DD">
      <w:pPr>
        <w:bidi w:val="0"/>
        <w:rPr>
          <w:rFonts w:asciiTheme="majorBidi" w:hAnsiTheme="majorBidi" w:cstheme="majorBidi"/>
          <w:sz w:val="24"/>
          <w:szCs w:val="24"/>
        </w:rPr>
      </w:pPr>
    </w:p>
    <w:p w14:paraId="7E172132" w14:textId="038B9238" w:rsidR="00EA42DD" w:rsidRDefault="00EA42DD" w:rsidP="00EA42DD">
      <w:pPr>
        <w:bidi w:val="0"/>
        <w:rPr>
          <w:rFonts w:asciiTheme="majorBidi" w:hAnsiTheme="majorBidi" w:cstheme="majorBidi"/>
          <w:sz w:val="24"/>
          <w:szCs w:val="24"/>
        </w:rPr>
      </w:pPr>
    </w:p>
    <w:p w14:paraId="1C751A8E" w14:textId="4CDECE5A" w:rsidR="00EA42DD" w:rsidRDefault="00EA42DD" w:rsidP="00EA42DD">
      <w:pPr>
        <w:bidi w:val="0"/>
        <w:rPr>
          <w:rFonts w:asciiTheme="majorBidi" w:hAnsiTheme="majorBidi" w:cstheme="majorBidi"/>
          <w:sz w:val="24"/>
          <w:szCs w:val="24"/>
        </w:rPr>
      </w:pPr>
    </w:p>
    <w:p w14:paraId="1A9F227F" w14:textId="65FB26C5" w:rsidR="00EA42DD" w:rsidRDefault="00EA42DD" w:rsidP="00EA42DD">
      <w:pPr>
        <w:bidi w:val="0"/>
        <w:rPr>
          <w:rFonts w:asciiTheme="majorBidi" w:hAnsiTheme="majorBidi" w:cstheme="majorBidi"/>
          <w:sz w:val="24"/>
          <w:szCs w:val="24"/>
        </w:rPr>
      </w:pPr>
    </w:p>
    <w:p w14:paraId="6F0B3C17" w14:textId="1D0D271C" w:rsidR="00EA42DD" w:rsidRDefault="00EA42DD" w:rsidP="00EA42DD">
      <w:pPr>
        <w:bidi w:val="0"/>
        <w:rPr>
          <w:rFonts w:asciiTheme="majorBidi" w:hAnsiTheme="majorBidi" w:cstheme="majorBidi"/>
          <w:sz w:val="24"/>
          <w:szCs w:val="24"/>
        </w:rPr>
      </w:pPr>
    </w:p>
    <w:p w14:paraId="1CA20E41" w14:textId="1009861E" w:rsidR="00EA42DD" w:rsidRDefault="00EA42DD" w:rsidP="00EA42DD">
      <w:pPr>
        <w:bidi w:val="0"/>
        <w:rPr>
          <w:rFonts w:asciiTheme="majorBidi" w:hAnsiTheme="majorBidi" w:cstheme="majorBidi"/>
          <w:sz w:val="24"/>
          <w:szCs w:val="24"/>
        </w:rPr>
      </w:pPr>
    </w:p>
    <w:p w14:paraId="586AF0B5" w14:textId="0ABB049D" w:rsidR="00EA42DD" w:rsidRDefault="00EA42DD" w:rsidP="00EA42DD">
      <w:pPr>
        <w:bidi w:val="0"/>
        <w:rPr>
          <w:rFonts w:asciiTheme="majorBidi" w:hAnsiTheme="majorBidi" w:cstheme="majorBidi"/>
          <w:sz w:val="24"/>
          <w:szCs w:val="24"/>
        </w:rPr>
      </w:pPr>
      <w:r>
        <w:rPr>
          <w:rFonts w:asciiTheme="majorBidi" w:hAnsiTheme="majorBidi" w:cstheme="majorBidi"/>
          <w:sz w:val="24"/>
          <w:szCs w:val="24"/>
        </w:rPr>
        <w:t>As we can see, the probability of spreading is higher on people with more weight</w:t>
      </w:r>
      <w:r w:rsidR="009573EA">
        <w:rPr>
          <w:rFonts w:asciiTheme="majorBidi" w:hAnsiTheme="majorBidi" w:cstheme="majorBidi"/>
          <w:sz w:val="24"/>
          <w:szCs w:val="24"/>
        </w:rPr>
        <w:t xml:space="preserve">. People with over 80 kg are far more probable to have </w:t>
      </w:r>
      <m:oMath>
        <m:r>
          <w:rPr>
            <w:rFonts w:ascii="Cambria Math" w:hAnsi="Cambria Math" w:cstheme="majorBidi"/>
            <w:sz w:val="24"/>
            <w:szCs w:val="24"/>
          </w:rPr>
          <m:t>spread=1</m:t>
        </m:r>
      </m:oMath>
      <w:r w:rsidR="009573EA">
        <w:rPr>
          <w:rFonts w:asciiTheme="majorBidi" w:eastAsiaTheme="minorEastAsia" w:hAnsiTheme="majorBidi" w:cstheme="majorBidi"/>
          <w:sz w:val="24"/>
          <w:szCs w:val="24"/>
        </w:rPr>
        <w:t xml:space="preserve"> while people below 30 kg hare far more probable to have </w:t>
      </w:r>
      <m:oMath>
        <m:r>
          <w:rPr>
            <w:rFonts w:ascii="Cambria Math" w:eastAsiaTheme="minorEastAsia" w:hAnsi="Cambria Math" w:cstheme="majorBidi"/>
            <w:sz w:val="24"/>
            <w:szCs w:val="24"/>
          </w:rPr>
          <m:t>spread=-1</m:t>
        </m:r>
      </m:oMath>
      <w:r w:rsidR="009573EA">
        <w:rPr>
          <w:rFonts w:asciiTheme="majorBidi" w:eastAsiaTheme="minorEastAsia" w:hAnsiTheme="majorBidi" w:cstheme="majorBidi"/>
          <w:sz w:val="24"/>
          <w:szCs w:val="24"/>
        </w:rPr>
        <w:t>.</w:t>
      </w:r>
    </w:p>
    <w:p w14:paraId="70F7990C" w14:textId="76A771AD" w:rsidR="00EA42DD" w:rsidRDefault="009573EA" w:rsidP="009573EA">
      <w:pPr>
        <w:keepLines w:val="0"/>
        <w:bidi w:val="0"/>
        <w:rPr>
          <w:rFonts w:asciiTheme="majorBidi" w:hAnsiTheme="majorBidi" w:cstheme="majorBidi"/>
          <w:sz w:val="24"/>
          <w:szCs w:val="24"/>
        </w:rPr>
      </w:pPr>
      <w:r>
        <w:rPr>
          <w:rFonts w:asciiTheme="majorBidi" w:hAnsiTheme="majorBidi" w:cstheme="majorBidi"/>
          <w:sz w:val="24"/>
          <w:szCs w:val="24"/>
        </w:rPr>
        <w:br w:type="page"/>
      </w:r>
      <w:r w:rsidR="00EA42DD">
        <w:rPr>
          <w:rFonts w:asciiTheme="majorBidi" w:hAnsiTheme="majorBidi" w:cstheme="majorBidi"/>
          <w:sz w:val="24"/>
          <w:szCs w:val="24"/>
        </w:rPr>
        <w:lastRenderedPageBreak/>
        <w:t>Q15.</w:t>
      </w:r>
    </w:p>
    <w:p w14:paraId="2E5CAAB9" w14:textId="53705157" w:rsidR="00EA42DD" w:rsidRDefault="009573EA" w:rsidP="00EA42DD">
      <w:pPr>
        <w:bidi w:val="0"/>
        <w:rPr>
          <w:rFonts w:asciiTheme="majorBidi" w:hAnsiTheme="majorBidi" w:cstheme="majorBidi"/>
          <w:sz w:val="24"/>
          <w:szCs w:val="24"/>
        </w:rPr>
      </w:pPr>
      <w:r>
        <w:rPr>
          <w:rFonts w:asciiTheme="majorBidi" w:hAnsiTheme="majorBidi" w:cstheme="majorBidi"/>
          <w:sz w:val="24"/>
          <w:szCs w:val="24"/>
        </w:rPr>
        <w:t>We find that the sugar levels feature seems informative in predicting risk.</w:t>
      </w:r>
    </w:p>
    <w:p w14:paraId="3691F089" w14:textId="4766665A" w:rsidR="009573EA" w:rsidRDefault="009573EA" w:rsidP="009573EA">
      <w:pPr>
        <w:bidi w:val="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2336" behindDoc="0" locked="0" layoutInCell="1" allowOverlap="1" wp14:anchorId="3FF5B3B9" wp14:editId="055BC849">
            <wp:simplePos x="0" y="0"/>
            <wp:positionH relativeFrom="column">
              <wp:posOffset>1988</wp:posOffset>
            </wp:positionH>
            <wp:positionV relativeFrom="paragraph">
              <wp:posOffset>3092</wp:posOffset>
            </wp:positionV>
            <wp:extent cx="4718145" cy="2670037"/>
            <wp:effectExtent l="0" t="0" r="635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8145" cy="2670037"/>
                    </a:xfrm>
                    <a:prstGeom prst="rect">
                      <a:avLst/>
                    </a:prstGeom>
                    <a:noFill/>
                  </pic:spPr>
                </pic:pic>
              </a:graphicData>
            </a:graphic>
          </wp:anchor>
        </w:drawing>
      </w:r>
    </w:p>
    <w:p w14:paraId="0D4E0EF0" w14:textId="35EEF0ED" w:rsidR="009573EA" w:rsidRDefault="009573EA" w:rsidP="009573EA">
      <w:pPr>
        <w:bidi w:val="0"/>
        <w:rPr>
          <w:rFonts w:asciiTheme="majorBidi" w:hAnsiTheme="majorBidi" w:cstheme="majorBidi"/>
          <w:sz w:val="24"/>
          <w:szCs w:val="24"/>
        </w:rPr>
      </w:pPr>
    </w:p>
    <w:p w14:paraId="3CABA908" w14:textId="2E3D108D" w:rsidR="009573EA" w:rsidRDefault="009573EA" w:rsidP="009573EA">
      <w:pPr>
        <w:bidi w:val="0"/>
        <w:rPr>
          <w:rFonts w:asciiTheme="majorBidi" w:hAnsiTheme="majorBidi" w:cstheme="majorBidi"/>
          <w:sz w:val="24"/>
          <w:szCs w:val="24"/>
        </w:rPr>
      </w:pPr>
    </w:p>
    <w:p w14:paraId="773A24DA" w14:textId="77777777" w:rsidR="009573EA" w:rsidRDefault="009573EA" w:rsidP="009573EA">
      <w:pPr>
        <w:bidi w:val="0"/>
        <w:rPr>
          <w:rFonts w:asciiTheme="majorBidi" w:hAnsiTheme="majorBidi" w:cstheme="majorBidi"/>
          <w:sz w:val="24"/>
          <w:szCs w:val="24"/>
        </w:rPr>
      </w:pPr>
    </w:p>
    <w:p w14:paraId="288BAF94" w14:textId="101C7ED2" w:rsidR="009573EA" w:rsidRDefault="009573EA" w:rsidP="009573EA">
      <w:pPr>
        <w:bidi w:val="0"/>
        <w:rPr>
          <w:rFonts w:asciiTheme="majorBidi" w:hAnsiTheme="majorBidi" w:cstheme="majorBidi"/>
          <w:sz w:val="24"/>
          <w:szCs w:val="24"/>
        </w:rPr>
      </w:pPr>
    </w:p>
    <w:p w14:paraId="2D0F88CA" w14:textId="77777777" w:rsidR="009573EA" w:rsidRDefault="009573EA" w:rsidP="009573EA">
      <w:pPr>
        <w:bidi w:val="0"/>
        <w:rPr>
          <w:rFonts w:asciiTheme="majorBidi" w:hAnsiTheme="majorBidi" w:cstheme="majorBidi"/>
          <w:sz w:val="24"/>
          <w:szCs w:val="24"/>
        </w:rPr>
      </w:pPr>
    </w:p>
    <w:p w14:paraId="2E55A583" w14:textId="77777777" w:rsidR="009573EA" w:rsidRDefault="009573EA" w:rsidP="009573EA">
      <w:pPr>
        <w:bidi w:val="0"/>
        <w:rPr>
          <w:rFonts w:asciiTheme="majorBidi" w:hAnsiTheme="majorBidi" w:cstheme="majorBidi"/>
          <w:sz w:val="24"/>
          <w:szCs w:val="24"/>
        </w:rPr>
      </w:pPr>
    </w:p>
    <w:p w14:paraId="7F556877" w14:textId="77777777" w:rsidR="009573EA" w:rsidRDefault="009573EA" w:rsidP="009573EA">
      <w:pPr>
        <w:bidi w:val="0"/>
        <w:rPr>
          <w:rFonts w:asciiTheme="majorBidi" w:hAnsiTheme="majorBidi" w:cstheme="majorBidi"/>
          <w:sz w:val="24"/>
          <w:szCs w:val="24"/>
        </w:rPr>
      </w:pPr>
    </w:p>
    <w:p w14:paraId="36EAE4B6" w14:textId="2D1F4A20" w:rsidR="009573EA" w:rsidRDefault="009573EA" w:rsidP="009573EA">
      <w:pPr>
        <w:bidi w:val="0"/>
        <w:rPr>
          <w:rFonts w:asciiTheme="majorBidi" w:hAnsiTheme="majorBidi" w:cstheme="majorBidi"/>
          <w:sz w:val="24"/>
          <w:szCs w:val="24"/>
        </w:rPr>
      </w:pPr>
    </w:p>
    <w:p w14:paraId="2C1AA008" w14:textId="3BC52F93" w:rsidR="009573EA" w:rsidRDefault="009573EA" w:rsidP="009573EA">
      <w:pPr>
        <w:bidi w:val="0"/>
        <w:rPr>
          <w:rFonts w:asciiTheme="majorBidi" w:hAnsiTheme="majorBidi" w:cstheme="majorBidi"/>
          <w:sz w:val="24"/>
          <w:szCs w:val="24"/>
        </w:rPr>
      </w:pPr>
    </w:p>
    <w:p w14:paraId="16BEF9A4" w14:textId="10C0E838" w:rsidR="009573EA" w:rsidRDefault="009573EA" w:rsidP="009573EA">
      <w:pPr>
        <w:bidi w:val="0"/>
        <w:rPr>
          <w:rFonts w:asciiTheme="majorBidi" w:hAnsiTheme="majorBidi" w:cstheme="majorBidi"/>
          <w:sz w:val="24"/>
          <w:szCs w:val="24"/>
        </w:rPr>
      </w:pPr>
      <w:r>
        <w:rPr>
          <w:rFonts w:asciiTheme="majorBidi" w:hAnsiTheme="majorBidi" w:cstheme="majorBidi"/>
          <w:sz w:val="24"/>
          <w:szCs w:val="24"/>
        </w:rPr>
        <w:t>That is because people with lower sugar levels (below 80 mg\dL) are far less at risk while those at sugar levels between 80 and 100 mg\dL are at far higher risk.</w:t>
      </w:r>
    </w:p>
    <w:p w14:paraId="7F571F7C" w14:textId="70BA1F1F" w:rsidR="009573EA" w:rsidRDefault="009573EA" w:rsidP="009573EA">
      <w:pPr>
        <w:bidi w:val="0"/>
        <w:rPr>
          <w:rFonts w:asciiTheme="majorBidi" w:hAnsiTheme="majorBidi" w:cstheme="majorBidi"/>
          <w:sz w:val="24"/>
          <w:szCs w:val="24"/>
        </w:rPr>
      </w:pPr>
      <w:r>
        <w:rPr>
          <w:rFonts w:asciiTheme="majorBidi" w:hAnsiTheme="majorBidi" w:cstheme="majorBidi"/>
          <w:sz w:val="24"/>
          <w:szCs w:val="24"/>
        </w:rPr>
        <w:t>Q16.</w:t>
      </w:r>
    </w:p>
    <w:p w14:paraId="2F48D968" w14:textId="3F1EEB1A" w:rsidR="009573EA" w:rsidRDefault="008057A2" w:rsidP="008057A2">
      <w:pPr>
        <w:bidi w:val="0"/>
        <w:rPr>
          <w:rFonts w:asciiTheme="majorBidi" w:hAnsiTheme="majorBidi" w:cstheme="majorBidi"/>
          <w:sz w:val="24"/>
          <w:szCs w:val="24"/>
        </w:rPr>
      </w:pPr>
      <w:r w:rsidRPr="008057A2">
        <w:rPr>
          <w:rFonts w:asciiTheme="majorBidi" w:hAnsiTheme="majorBidi" w:cstheme="majorBidi"/>
          <w:noProof/>
          <w:sz w:val="24"/>
          <w:szCs w:val="24"/>
        </w:rPr>
        <w:drawing>
          <wp:anchor distT="0" distB="0" distL="114300" distR="114300" simplePos="0" relativeHeight="251663360" behindDoc="0" locked="0" layoutInCell="1" allowOverlap="1" wp14:anchorId="22F72EEB" wp14:editId="48C91493">
            <wp:simplePos x="0" y="0"/>
            <wp:positionH relativeFrom="column">
              <wp:posOffset>-13997</wp:posOffset>
            </wp:positionH>
            <wp:positionV relativeFrom="paragraph">
              <wp:posOffset>211262</wp:posOffset>
            </wp:positionV>
            <wp:extent cx="5274310" cy="267462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674620"/>
                    </a:xfrm>
                    <a:prstGeom prst="rect">
                      <a:avLst/>
                    </a:prstGeom>
                  </pic:spPr>
                </pic:pic>
              </a:graphicData>
            </a:graphic>
          </wp:anchor>
        </w:drawing>
      </w:r>
      <w:r w:rsidR="009573EA">
        <w:rPr>
          <w:rFonts w:asciiTheme="majorBidi" w:hAnsiTheme="majorBidi" w:cstheme="majorBidi"/>
          <w:sz w:val="24"/>
          <w:szCs w:val="24"/>
        </w:rPr>
        <w:t>The following output shows the 10 most correlated features with risk</w:t>
      </w:r>
    </w:p>
    <w:p w14:paraId="6702A408" w14:textId="0EAFAD2D" w:rsidR="008057A2" w:rsidRDefault="008057A2" w:rsidP="009573EA">
      <w:pPr>
        <w:bidi w:val="0"/>
        <w:rPr>
          <w:rFonts w:asciiTheme="majorBidi" w:hAnsiTheme="majorBidi" w:cstheme="majorBidi"/>
          <w:sz w:val="24"/>
          <w:szCs w:val="24"/>
        </w:rPr>
      </w:pPr>
    </w:p>
    <w:p w14:paraId="438C706A" w14:textId="27ABF5B8" w:rsidR="008057A2" w:rsidRDefault="008057A2" w:rsidP="008057A2">
      <w:pPr>
        <w:bidi w:val="0"/>
        <w:rPr>
          <w:rFonts w:asciiTheme="majorBidi" w:hAnsiTheme="majorBidi" w:cstheme="majorBidi"/>
          <w:sz w:val="24"/>
          <w:szCs w:val="24"/>
        </w:rPr>
      </w:pPr>
    </w:p>
    <w:p w14:paraId="439C0448" w14:textId="662046E3" w:rsidR="009573EA" w:rsidRDefault="009573EA" w:rsidP="008057A2">
      <w:pPr>
        <w:bidi w:val="0"/>
        <w:rPr>
          <w:rFonts w:asciiTheme="majorBidi" w:hAnsiTheme="majorBidi" w:cstheme="majorBidi"/>
          <w:sz w:val="24"/>
          <w:szCs w:val="24"/>
        </w:rPr>
      </w:pPr>
    </w:p>
    <w:p w14:paraId="7F4C6627" w14:textId="30F7D164" w:rsidR="008057A2" w:rsidRDefault="008057A2" w:rsidP="008057A2">
      <w:pPr>
        <w:bidi w:val="0"/>
        <w:rPr>
          <w:rFonts w:asciiTheme="majorBidi" w:hAnsiTheme="majorBidi" w:cstheme="majorBidi"/>
          <w:sz w:val="24"/>
          <w:szCs w:val="24"/>
        </w:rPr>
      </w:pPr>
    </w:p>
    <w:p w14:paraId="2E28C079" w14:textId="6C6C9EF2" w:rsidR="008057A2" w:rsidRDefault="008057A2" w:rsidP="008057A2">
      <w:pPr>
        <w:bidi w:val="0"/>
        <w:rPr>
          <w:rFonts w:asciiTheme="majorBidi" w:hAnsiTheme="majorBidi" w:cstheme="majorBidi"/>
          <w:sz w:val="24"/>
          <w:szCs w:val="24"/>
        </w:rPr>
      </w:pPr>
    </w:p>
    <w:p w14:paraId="1E1AA493" w14:textId="7F285C36" w:rsidR="008057A2" w:rsidRDefault="008057A2" w:rsidP="008057A2">
      <w:pPr>
        <w:bidi w:val="0"/>
        <w:rPr>
          <w:rFonts w:asciiTheme="majorBidi" w:hAnsiTheme="majorBidi" w:cstheme="majorBidi"/>
          <w:sz w:val="24"/>
          <w:szCs w:val="24"/>
        </w:rPr>
      </w:pPr>
    </w:p>
    <w:p w14:paraId="4A668864" w14:textId="5A8B3912" w:rsidR="008057A2" w:rsidRDefault="008057A2" w:rsidP="008057A2">
      <w:pPr>
        <w:bidi w:val="0"/>
        <w:rPr>
          <w:rFonts w:asciiTheme="majorBidi" w:hAnsiTheme="majorBidi" w:cstheme="majorBidi"/>
          <w:sz w:val="24"/>
          <w:szCs w:val="24"/>
        </w:rPr>
      </w:pPr>
    </w:p>
    <w:p w14:paraId="2A195217" w14:textId="286EFB12" w:rsidR="008057A2" w:rsidRDefault="008057A2" w:rsidP="008057A2">
      <w:pPr>
        <w:bidi w:val="0"/>
        <w:rPr>
          <w:rFonts w:asciiTheme="majorBidi" w:hAnsiTheme="majorBidi" w:cstheme="majorBidi"/>
          <w:sz w:val="24"/>
          <w:szCs w:val="24"/>
        </w:rPr>
      </w:pPr>
    </w:p>
    <w:p w14:paraId="44A2BCA7" w14:textId="322C27B6" w:rsidR="008057A2" w:rsidRDefault="008057A2" w:rsidP="008057A2">
      <w:pPr>
        <w:bidi w:val="0"/>
        <w:rPr>
          <w:rFonts w:asciiTheme="majorBidi" w:hAnsiTheme="majorBidi" w:cstheme="majorBidi"/>
          <w:sz w:val="24"/>
          <w:szCs w:val="24"/>
        </w:rPr>
      </w:pPr>
    </w:p>
    <w:p w14:paraId="419F5EE5" w14:textId="64EFA526" w:rsidR="008057A2" w:rsidRDefault="008057A2" w:rsidP="008057A2">
      <w:pPr>
        <w:bidi w:val="0"/>
        <w:rPr>
          <w:rFonts w:asciiTheme="majorBidi" w:hAnsiTheme="majorBidi" w:cstheme="majorBidi"/>
          <w:sz w:val="24"/>
          <w:szCs w:val="24"/>
        </w:rPr>
      </w:pPr>
      <w:r>
        <w:rPr>
          <w:rFonts w:asciiTheme="majorBidi" w:hAnsiTheme="majorBidi" w:cstheme="majorBidi"/>
          <w:sz w:val="24"/>
          <w:szCs w:val="24"/>
        </w:rPr>
        <w:t>Obviously risk it perfectly correlated with itself, but that provides not additional information.</w:t>
      </w:r>
      <w:r w:rsidR="003E206E">
        <w:rPr>
          <w:rFonts w:asciiTheme="majorBidi" w:hAnsiTheme="majorBidi" w:cstheme="majorBidi"/>
          <w:sz w:val="24"/>
          <w:szCs w:val="24"/>
        </w:rPr>
        <w:t xml:space="preserve"> Spread is also a target variable, but we have decided to keep it in the top ten correlated features as it show the correlation between them (something that might help in predicting risk based on our prediction of spread in the future).</w:t>
      </w:r>
    </w:p>
    <w:p w14:paraId="1736400F" w14:textId="77777777" w:rsidR="008057A2" w:rsidRDefault="008057A2">
      <w:pPr>
        <w:keepLines w:val="0"/>
        <w:bidi w:val="0"/>
        <w:rPr>
          <w:rFonts w:asciiTheme="majorBidi" w:hAnsiTheme="majorBidi" w:cstheme="majorBidi"/>
          <w:sz w:val="24"/>
          <w:szCs w:val="24"/>
        </w:rPr>
      </w:pPr>
      <w:r>
        <w:rPr>
          <w:rFonts w:asciiTheme="majorBidi" w:hAnsiTheme="majorBidi" w:cstheme="majorBidi"/>
          <w:sz w:val="24"/>
          <w:szCs w:val="24"/>
        </w:rPr>
        <w:br w:type="page"/>
      </w:r>
    </w:p>
    <w:p w14:paraId="20F8AEF3" w14:textId="5B540404" w:rsidR="008057A2" w:rsidRDefault="001670EE" w:rsidP="008057A2">
      <w:pPr>
        <w:bidi w:val="0"/>
        <w:rPr>
          <w:rFonts w:asciiTheme="majorBidi" w:hAnsiTheme="majorBidi" w:cstheme="majorBidi"/>
          <w:sz w:val="24"/>
          <w:szCs w:val="24"/>
        </w:rPr>
      </w:pPr>
      <w:r>
        <w:rPr>
          <w:rFonts w:asciiTheme="majorBidi" w:hAnsiTheme="majorBidi" w:cstheme="majorBidi"/>
          <w:sz w:val="24"/>
          <w:szCs w:val="24"/>
        </w:rPr>
        <w:lastRenderedPageBreak/>
        <w:t>Q17:</w:t>
      </w:r>
    </w:p>
    <w:p w14:paraId="07F66BA0" w14:textId="72E3844D" w:rsidR="001670EE" w:rsidRDefault="001670EE" w:rsidP="001670EE">
      <w:pPr>
        <w:bidi w:val="0"/>
        <w:rPr>
          <w:rFonts w:asciiTheme="majorBidi" w:hAnsiTheme="majorBidi" w:cstheme="majorBidi"/>
          <w:sz w:val="24"/>
          <w:szCs w:val="24"/>
        </w:rPr>
      </w:pPr>
      <w:r w:rsidRPr="001670EE">
        <w:rPr>
          <w:rFonts w:asciiTheme="majorBidi" w:hAnsiTheme="majorBidi" w:cstheme="majorBidi"/>
          <w:noProof/>
          <w:sz w:val="24"/>
          <w:szCs w:val="24"/>
        </w:rPr>
        <w:drawing>
          <wp:anchor distT="0" distB="0" distL="114300" distR="114300" simplePos="0" relativeHeight="251664384" behindDoc="0" locked="0" layoutInCell="1" allowOverlap="1" wp14:anchorId="14655EFC" wp14:editId="40AD14CD">
            <wp:simplePos x="0" y="0"/>
            <wp:positionH relativeFrom="column">
              <wp:posOffset>630058</wp:posOffset>
            </wp:positionH>
            <wp:positionV relativeFrom="paragraph">
              <wp:posOffset>11127</wp:posOffset>
            </wp:positionV>
            <wp:extent cx="1409500" cy="1395402"/>
            <wp:effectExtent l="0" t="0" r="635" b="0"/>
            <wp:wrapNone/>
            <wp:docPr id="3074" name="Picture 2">
              <a:extLst xmlns:a="http://schemas.openxmlformats.org/drawingml/2006/main">
                <a:ext uri="{FF2B5EF4-FFF2-40B4-BE49-F238E27FC236}">
                  <a16:creationId xmlns:a16="http://schemas.microsoft.com/office/drawing/2014/main" id="{8D75355A-0B33-E654-2036-6979F4679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8D75355A-0B33-E654-2036-6979F4679E48}"/>
                        </a:ext>
                      </a:extLst>
                    </pic:cNvPr>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580" t="29449" r="69183" b="61055"/>
                    <a:stretch/>
                  </pic:blipFill>
                  <pic:spPr bwMode="auto">
                    <a:xfrm>
                      <a:off x="0" y="0"/>
                      <a:ext cx="1409500" cy="139540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rFonts w:asciiTheme="majorBidi" w:hAnsiTheme="majorBidi" w:cstheme="majorBidi"/>
          <w:noProof/>
          <w:sz w:val="24"/>
          <w:szCs w:val="24"/>
        </w:rPr>
        <w:drawing>
          <wp:anchor distT="0" distB="0" distL="114300" distR="114300" simplePos="0" relativeHeight="251665408" behindDoc="0" locked="0" layoutInCell="1" allowOverlap="1" wp14:anchorId="7C1B3909" wp14:editId="77F40CAE">
            <wp:simplePos x="0" y="0"/>
            <wp:positionH relativeFrom="column">
              <wp:posOffset>3229914</wp:posOffset>
            </wp:positionH>
            <wp:positionV relativeFrom="paragraph">
              <wp:posOffset>11126</wp:posOffset>
            </wp:positionV>
            <wp:extent cx="1408430" cy="1444625"/>
            <wp:effectExtent l="0" t="0" r="127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8430" cy="1444625"/>
                    </a:xfrm>
                    <a:prstGeom prst="rect">
                      <a:avLst/>
                    </a:prstGeom>
                    <a:noFill/>
                  </pic:spPr>
                </pic:pic>
              </a:graphicData>
            </a:graphic>
          </wp:anchor>
        </w:drawing>
      </w:r>
    </w:p>
    <w:p w14:paraId="0F3C1D56" w14:textId="207F6ED6" w:rsidR="001670EE" w:rsidRDefault="001670EE" w:rsidP="001670EE">
      <w:pPr>
        <w:bidi w:val="0"/>
        <w:rPr>
          <w:rFonts w:asciiTheme="majorBidi" w:hAnsiTheme="majorBidi" w:cstheme="majorBidi"/>
          <w:sz w:val="24"/>
          <w:szCs w:val="24"/>
        </w:rPr>
      </w:pPr>
    </w:p>
    <w:p w14:paraId="7ED2797A" w14:textId="06DA4433" w:rsidR="001670EE" w:rsidRDefault="001670EE" w:rsidP="001670EE">
      <w:pPr>
        <w:bidi w:val="0"/>
        <w:rPr>
          <w:rFonts w:asciiTheme="majorBidi" w:hAnsiTheme="majorBidi" w:cstheme="majorBidi"/>
          <w:sz w:val="24"/>
          <w:szCs w:val="24"/>
        </w:rPr>
      </w:pPr>
    </w:p>
    <w:p w14:paraId="56E99941" w14:textId="181DBD6A" w:rsidR="001670EE" w:rsidRDefault="001670EE" w:rsidP="001670EE">
      <w:pPr>
        <w:bidi w:val="0"/>
        <w:rPr>
          <w:rFonts w:asciiTheme="majorBidi" w:hAnsiTheme="majorBidi" w:cstheme="majorBidi"/>
          <w:sz w:val="24"/>
          <w:szCs w:val="24"/>
        </w:rPr>
      </w:pPr>
    </w:p>
    <w:p w14:paraId="29099992" w14:textId="636309B6" w:rsidR="001670EE" w:rsidRDefault="001670EE" w:rsidP="001670EE">
      <w:pPr>
        <w:bidi w:val="0"/>
        <w:rPr>
          <w:rFonts w:asciiTheme="majorBidi" w:hAnsiTheme="majorBidi" w:cstheme="majorBidi"/>
          <w:sz w:val="24"/>
          <w:szCs w:val="24"/>
        </w:rPr>
      </w:pPr>
    </w:p>
    <w:p w14:paraId="11179CBF" w14:textId="01E1DB83" w:rsidR="001670EE" w:rsidRDefault="001670EE" w:rsidP="001670EE">
      <w:pPr>
        <w:bidi w:val="0"/>
        <w:rPr>
          <w:rFonts w:asciiTheme="majorBidi" w:hAnsiTheme="majorBidi" w:cstheme="majorBidi"/>
          <w:sz w:val="24"/>
          <w:szCs w:val="24"/>
        </w:rPr>
      </w:pPr>
      <w:r>
        <w:rPr>
          <w:rFonts w:asciiTheme="majorBidi" w:hAnsiTheme="majorBidi" w:cstheme="majorBidi"/>
          <w:sz w:val="24"/>
          <w:szCs w:val="24"/>
        </w:rPr>
        <w:tab/>
        <w:t xml:space="preserve">       PCR_04 &amp; PCR_03</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   PCR_09 &amp; PCR_07</w:t>
      </w:r>
    </w:p>
    <w:p w14:paraId="0901284C" w14:textId="65496088" w:rsidR="001670EE" w:rsidRDefault="001670EE" w:rsidP="001670EE">
      <w:pPr>
        <w:bidi w:val="0"/>
        <w:rPr>
          <w:rFonts w:asciiTheme="majorBidi" w:hAnsiTheme="majorBidi" w:cstheme="majorBidi"/>
          <w:sz w:val="24"/>
          <w:szCs w:val="24"/>
        </w:rPr>
      </w:pPr>
    </w:p>
    <w:p w14:paraId="4DCFBC74" w14:textId="2FD547B6" w:rsidR="001670EE" w:rsidRDefault="001670EE" w:rsidP="001670EE">
      <w:pPr>
        <w:bidi w:val="0"/>
        <w:rPr>
          <w:rFonts w:asciiTheme="majorBidi" w:hAnsiTheme="majorBidi" w:cstheme="majorBidi"/>
          <w:sz w:val="24"/>
          <w:szCs w:val="24"/>
        </w:rPr>
      </w:pPr>
      <w:r>
        <w:rPr>
          <w:rFonts w:asciiTheme="majorBidi" w:hAnsiTheme="majorBidi" w:cstheme="majorBidi"/>
          <w:sz w:val="24"/>
          <w:szCs w:val="24"/>
        </w:rPr>
        <w:t>Neither of them seem to explain risk to any large extent by themselves.</w:t>
      </w:r>
    </w:p>
    <w:p w14:paraId="2E8A8DA6" w14:textId="6185644E" w:rsidR="001670EE" w:rsidRDefault="001670EE" w:rsidP="001670EE">
      <w:pPr>
        <w:bidi w:val="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6432" behindDoc="0" locked="0" layoutInCell="1" allowOverlap="1" wp14:anchorId="35C92AD8" wp14:editId="53414626">
            <wp:simplePos x="0" y="0"/>
            <wp:positionH relativeFrom="column">
              <wp:posOffset>-117365</wp:posOffset>
            </wp:positionH>
            <wp:positionV relativeFrom="paragraph">
              <wp:posOffset>277467</wp:posOffset>
            </wp:positionV>
            <wp:extent cx="5874063" cy="2015587"/>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74063" cy="2015587"/>
                    </a:xfrm>
                    <a:prstGeom prst="rect">
                      <a:avLst/>
                    </a:prstGeom>
                    <a:noFill/>
                  </pic:spPr>
                </pic:pic>
              </a:graphicData>
            </a:graphic>
          </wp:anchor>
        </w:drawing>
      </w:r>
      <w:r>
        <w:rPr>
          <w:rFonts w:asciiTheme="majorBidi" w:hAnsiTheme="majorBidi" w:cstheme="majorBidi"/>
          <w:sz w:val="24"/>
          <w:szCs w:val="24"/>
        </w:rPr>
        <w:t>Q18.</w:t>
      </w:r>
    </w:p>
    <w:p w14:paraId="0A76B788" w14:textId="556EBC7D" w:rsidR="001670EE" w:rsidRDefault="001670EE" w:rsidP="001670EE">
      <w:pPr>
        <w:bidi w:val="0"/>
        <w:rPr>
          <w:rFonts w:asciiTheme="majorBidi" w:hAnsiTheme="majorBidi" w:cstheme="majorBidi"/>
          <w:sz w:val="24"/>
          <w:szCs w:val="24"/>
        </w:rPr>
      </w:pPr>
    </w:p>
    <w:p w14:paraId="79BD6510" w14:textId="7E605151" w:rsidR="001670EE" w:rsidRDefault="001670EE" w:rsidP="001670EE">
      <w:pPr>
        <w:bidi w:val="0"/>
        <w:rPr>
          <w:rFonts w:asciiTheme="majorBidi" w:hAnsiTheme="majorBidi" w:cstheme="majorBidi"/>
          <w:sz w:val="24"/>
          <w:szCs w:val="24"/>
        </w:rPr>
      </w:pPr>
    </w:p>
    <w:p w14:paraId="5BD63601" w14:textId="38811334" w:rsidR="001670EE" w:rsidRDefault="001670EE" w:rsidP="001670EE">
      <w:pPr>
        <w:bidi w:val="0"/>
        <w:rPr>
          <w:rFonts w:asciiTheme="majorBidi" w:hAnsiTheme="majorBidi" w:cstheme="majorBidi"/>
          <w:sz w:val="24"/>
          <w:szCs w:val="24"/>
        </w:rPr>
      </w:pPr>
    </w:p>
    <w:p w14:paraId="6B235CCC" w14:textId="4FF03FAE" w:rsidR="001670EE" w:rsidRDefault="001670EE" w:rsidP="001670EE">
      <w:pPr>
        <w:bidi w:val="0"/>
        <w:rPr>
          <w:rFonts w:asciiTheme="majorBidi" w:hAnsiTheme="majorBidi" w:cstheme="majorBidi"/>
          <w:sz w:val="24"/>
          <w:szCs w:val="24"/>
        </w:rPr>
      </w:pPr>
    </w:p>
    <w:p w14:paraId="4D1A6DE6" w14:textId="77175A73" w:rsidR="001670EE" w:rsidRDefault="001670EE" w:rsidP="001670EE">
      <w:pPr>
        <w:bidi w:val="0"/>
        <w:rPr>
          <w:rFonts w:asciiTheme="majorBidi" w:hAnsiTheme="majorBidi" w:cstheme="majorBidi"/>
          <w:sz w:val="24"/>
          <w:szCs w:val="24"/>
        </w:rPr>
      </w:pPr>
    </w:p>
    <w:p w14:paraId="609955B7" w14:textId="757A38A0" w:rsidR="001670EE" w:rsidRDefault="001670EE" w:rsidP="001670EE">
      <w:pPr>
        <w:bidi w:val="0"/>
        <w:rPr>
          <w:rFonts w:asciiTheme="majorBidi" w:hAnsiTheme="majorBidi" w:cstheme="majorBidi"/>
          <w:sz w:val="24"/>
          <w:szCs w:val="24"/>
        </w:rPr>
      </w:pPr>
    </w:p>
    <w:p w14:paraId="6CDB4896" w14:textId="34B05FB7" w:rsidR="001670EE" w:rsidRDefault="00887D7F" w:rsidP="001670EE">
      <w:pPr>
        <w:bidi w:val="0"/>
        <w:rPr>
          <w:rFonts w:asciiTheme="majorBidi" w:hAnsiTheme="majorBidi" w:cstheme="majorBidi"/>
          <w:noProof/>
          <w:sz w:val="24"/>
          <w:szCs w:val="24"/>
        </w:rPr>
      </w:pPr>
      <w:r>
        <w:rPr>
          <w:rFonts w:asciiTheme="majorBidi" w:hAnsiTheme="majorBidi" w:cstheme="majorBidi"/>
          <w:noProof/>
          <w:sz w:val="24"/>
          <w:szCs w:val="24"/>
          <w:highlight w:val="yellow"/>
        </w:rPr>
        <w:drawing>
          <wp:anchor distT="0" distB="0" distL="114300" distR="114300" simplePos="0" relativeHeight="251668480" behindDoc="0" locked="0" layoutInCell="1" allowOverlap="1" wp14:anchorId="6E2056F6" wp14:editId="6A24072B">
            <wp:simplePos x="0" y="0"/>
            <wp:positionH relativeFrom="column">
              <wp:posOffset>-120650</wp:posOffset>
            </wp:positionH>
            <wp:positionV relativeFrom="paragraph">
              <wp:posOffset>320675</wp:posOffset>
            </wp:positionV>
            <wp:extent cx="5857089" cy="19685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1819" cy="1970090"/>
                    </a:xfrm>
                    <a:prstGeom prst="rect">
                      <a:avLst/>
                    </a:prstGeom>
                    <a:noFill/>
                  </pic:spPr>
                </pic:pic>
              </a:graphicData>
            </a:graphic>
            <wp14:sizeRelH relativeFrom="margin">
              <wp14:pctWidth>0</wp14:pctWidth>
            </wp14:sizeRelH>
            <wp14:sizeRelV relativeFrom="margin">
              <wp14:pctHeight>0</wp14:pctHeight>
            </wp14:sizeRelV>
          </wp:anchor>
        </w:drawing>
      </w:r>
    </w:p>
    <w:p w14:paraId="0B36F6BB" w14:textId="5B4C878C" w:rsidR="003E206E" w:rsidRDefault="003E206E" w:rsidP="003E206E">
      <w:pPr>
        <w:bidi w:val="0"/>
        <w:rPr>
          <w:rFonts w:asciiTheme="majorBidi" w:hAnsiTheme="majorBidi" w:cstheme="majorBidi"/>
          <w:noProof/>
          <w:sz w:val="24"/>
          <w:szCs w:val="24"/>
        </w:rPr>
      </w:pPr>
    </w:p>
    <w:p w14:paraId="4ABD4EFC" w14:textId="403DD8B7" w:rsidR="001670EE" w:rsidRDefault="001670EE" w:rsidP="001670EE">
      <w:pPr>
        <w:bidi w:val="0"/>
        <w:rPr>
          <w:rFonts w:asciiTheme="majorBidi" w:hAnsiTheme="majorBidi" w:cstheme="majorBidi"/>
          <w:sz w:val="24"/>
          <w:szCs w:val="24"/>
        </w:rPr>
      </w:pPr>
    </w:p>
    <w:p w14:paraId="25E7AD67" w14:textId="63E174AB" w:rsidR="001670EE" w:rsidRDefault="001670EE" w:rsidP="001670EE">
      <w:pPr>
        <w:bidi w:val="0"/>
        <w:rPr>
          <w:rFonts w:asciiTheme="majorBidi" w:hAnsiTheme="majorBidi" w:cstheme="majorBidi"/>
          <w:sz w:val="24"/>
          <w:szCs w:val="24"/>
        </w:rPr>
      </w:pPr>
    </w:p>
    <w:p w14:paraId="0443D8A6" w14:textId="13057864" w:rsidR="001670EE" w:rsidRDefault="001670EE" w:rsidP="001670EE">
      <w:pPr>
        <w:bidi w:val="0"/>
        <w:rPr>
          <w:rFonts w:asciiTheme="majorBidi" w:hAnsiTheme="majorBidi" w:cstheme="majorBidi"/>
          <w:sz w:val="24"/>
          <w:szCs w:val="24"/>
        </w:rPr>
      </w:pPr>
    </w:p>
    <w:p w14:paraId="4BA7DAD5" w14:textId="00A77E99" w:rsidR="00D15BFB" w:rsidRDefault="00D15BFB" w:rsidP="00D15BFB">
      <w:pPr>
        <w:bidi w:val="0"/>
        <w:rPr>
          <w:rFonts w:asciiTheme="majorBidi" w:hAnsiTheme="majorBidi" w:cstheme="majorBidi"/>
          <w:sz w:val="24"/>
          <w:szCs w:val="24"/>
        </w:rPr>
      </w:pPr>
    </w:p>
    <w:p w14:paraId="22DC96C3" w14:textId="03907629" w:rsidR="00D15BFB" w:rsidRDefault="00D15BFB" w:rsidP="00D15BFB">
      <w:pPr>
        <w:bidi w:val="0"/>
        <w:rPr>
          <w:rFonts w:asciiTheme="majorBidi" w:hAnsiTheme="majorBidi" w:cstheme="majorBidi"/>
          <w:sz w:val="24"/>
          <w:szCs w:val="24"/>
        </w:rPr>
      </w:pPr>
    </w:p>
    <w:p w14:paraId="5811A2AA" w14:textId="379A2E32" w:rsidR="00D15BFB" w:rsidRDefault="00D15BFB" w:rsidP="00D15BFB">
      <w:pPr>
        <w:bidi w:val="0"/>
        <w:rPr>
          <w:rFonts w:asciiTheme="majorBidi" w:hAnsiTheme="majorBidi" w:cstheme="majorBidi"/>
          <w:sz w:val="24"/>
          <w:szCs w:val="24"/>
        </w:rPr>
      </w:pPr>
    </w:p>
    <w:p w14:paraId="30EB1738" w14:textId="45E69E21" w:rsidR="00D15BFB" w:rsidRDefault="00D15BFB" w:rsidP="00D15BFB">
      <w:pPr>
        <w:bidi w:val="0"/>
        <w:rPr>
          <w:rFonts w:asciiTheme="majorBidi" w:hAnsiTheme="majorBidi" w:cstheme="majorBidi"/>
          <w:sz w:val="24"/>
          <w:szCs w:val="24"/>
        </w:rPr>
      </w:pPr>
    </w:p>
    <w:p w14:paraId="3B4D2936" w14:textId="5410CD6C" w:rsidR="00D15BFB" w:rsidRDefault="00D15BFB" w:rsidP="00D15BFB">
      <w:pPr>
        <w:bidi w:val="0"/>
        <w:rPr>
          <w:rFonts w:asciiTheme="majorBidi" w:hAnsiTheme="majorBidi" w:cstheme="majorBidi"/>
          <w:sz w:val="24"/>
          <w:szCs w:val="24"/>
        </w:rPr>
      </w:pPr>
    </w:p>
    <w:p w14:paraId="23A58958" w14:textId="77777777" w:rsidR="00D15BFB" w:rsidRDefault="00D15BFB">
      <w:pPr>
        <w:keepLines w:val="0"/>
        <w:bidi w:val="0"/>
        <w:rPr>
          <w:rFonts w:asciiTheme="majorBidi" w:hAnsiTheme="majorBidi" w:cstheme="majorBidi"/>
          <w:sz w:val="24"/>
          <w:szCs w:val="24"/>
        </w:rPr>
      </w:pPr>
      <w:r>
        <w:rPr>
          <w:rFonts w:asciiTheme="majorBidi" w:hAnsiTheme="majorBidi" w:cstheme="majorBidi"/>
          <w:sz w:val="24"/>
          <w:szCs w:val="24"/>
        </w:rPr>
        <w:br w:type="page"/>
      </w:r>
    </w:p>
    <w:p w14:paraId="148212EB" w14:textId="77777777" w:rsidR="00D15BFB" w:rsidRDefault="00D15BFB" w:rsidP="00D15BFB">
      <w:pPr>
        <w:bidi w:val="0"/>
        <w:rPr>
          <w:rFonts w:asciiTheme="majorBidi" w:hAnsiTheme="majorBidi" w:cstheme="majorBidi"/>
          <w:sz w:val="24"/>
          <w:szCs w:val="24"/>
        </w:rPr>
      </w:pPr>
      <w:r>
        <w:rPr>
          <w:rFonts w:asciiTheme="majorBidi" w:hAnsiTheme="majorBidi" w:cstheme="majorBidi"/>
          <w:sz w:val="24"/>
          <w:szCs w:val="24"/>
        </w:rPr>
        <w:lastRenderedPageBreak/>
        <w:t>Q19.</w:t>
      </w:r>
    </w:p>
    <w:p w14:paraId="2AC49EE7" w14:textId="35B70373" w:rsidR="00D15BFB" w:rsidRDefault="00D15BFB" w:rsidP="00D15BFB">
      <w:pPr>
        <w:bidi w:val="0"/>
        <w:rPr>
          <w:rFonts w:asciiTheme="majorBidi" w:hAnsiTheme="majorBidi" w:cstheme="majorBidi"/>
          <w:sz w:val="24"/>
          <w:szCs w:val="24"/>
        </w:rPr>
      </w:pPr>
      <w:r>
        <w:rPr>
          <w:rFonts w:asciiTheme="majorBidi" w:hAnsiTheme="majorBidi" w:cstheme="majorBidi"/>
          <w:sz w:val="24"/>
          <w:szCs w:val="24"/>
        </w:rPr>
        <w:t>The plot that looks the most informative for predicting risk is the jointplot of PCR_07 and PCR_09 with only blood typ</w:t>
      </w:r>
      <w:r w:rsidR="00D23575">
        <w:rPr>
          <w:rFonts w:asciiTheme="majorBidi" w:hAnsiTheme="majorBidi" w:cstheme="majorBidi"/>
          <w:sz w:val="24"/>
          <w:szCs w:val="24"/>
        </w:rPr>
        <w:t>e AB or B</w:t>
      </w:r>
      <w:r>
        <w:rPr>
          <w:rFonts w:asciiTheme="majorBidi" w:hAnsiTheme="majorBidi" w:cstheme="majorBidi"/>
          <w:sz w:val="24"/>
          <w:szCs w:val="24"/>
        </w:rPr>
        <w:t>. These features did not exhibit “high” correlation with regards to risk. This is because individually they did not</w:t>
      </w:r>
      <w:r w:rsidRPr="008749F0">
        <w:rPr>
          <w:rFonts w:asciiTheme="majorBidi" w:hAnsiTheme="majorBidi" w:cstheme="majorBidi"/>
          <w:sz w:val="24"/>
          <w:szCs w:val="24"/>
        </w:rPr>
        <w:t>.</w:t>
      </w:r>
      <w:r w:rsidR="003E206E">
        <w:rPr>
          <w:rFonts w:asciiTheme="majorBidi" w:hAnsiTheme="majorBidi" w:cstheme="majorBidi"/>
          <w:sz w:val="24"/>
          <w:szCs w:val="24"/>
        </w:rPr>
        <w:t xml:space="preserve"> But together, they represent a richer environment.</w:t>
      </w:r>
      <w:r w:rsidRPr="008749F0">
        <w:rPr>
          <w:rFonts w:asciiTheme="majorBidi" w:hAnsiTheme="majorBidi" w:cstheme="majorBidi"/>
          <w:sz w:val="24"/>
          <w:szCs w:val="24"/>
        </w:rPr>
        <w:t xml:space="preserve"> Also, the plot we got does not simply divide the area into two, one of high risk and one of low, but separates it into several areas of high concentration of high risk and low risk. This will not show accurately on correlation.</w:t>
      </w:r>
    </w:p>
    <w:p w14:paraId="2817765E" w14:textId="7195126D" w:rsidR="00D15BFB" w:rsidRDefault="00D15BFB" w:rsidP="00D15BFB">
      <w:pPr>
        <w:bidi w:val="0"/>
        <w:rPr>
          <w:rFonts w:asciiTheme="majorBidi" w:hAnsiTheme="majorBidi" w:cstheme="majorBidi"/>
          <w:sz w:val="24"/>
          <w:szCs w:val="24"/>
        </w:rPr>
      </w:pPr>
      <w:r>
        <w:rPr>
          <w:rFonts w:asciiTheme="majorBidi" w:hAnsiTheme="majorBidi" w:cstheme="majorBidi"/>
          <w:sz w:val="24"/>
          <w:szCs w:val="24"/>
        </w:rPr>
        <w:t>Q20.</w:t>
      </w:r>
    </w:p>
    <w:p w14:paraId="7EF0C9D8" w14:textId="0D688F8E" w:rsidR="00D15BFB" w:rsidRDefault="00D15BFB" w:rsidP="00D15BFB">
      <w:pPr>
        <w:bidi w:val="0"/>
        <w:rPr>
          <w:rFonts w:asciiTheme="majorBidi" w:eastAsiaTheme="minorEastAsia" w:hAnsiTheme="majorBidi" w:cstheme="majorBidi"/>
          <w:sz w:val="24"/>
          <w:szCs w:val="24"/>
        </w:rPr>
      </w:pPr>
      <w:r>
        <w:rPr>
          <w:rFonts w:asciiTheme="majorBidi" w:hAnsiTheme="majorBidi" w:cstheme="majorBidi"/>
          <w:sz w:val="24"/>
          <w:szCs w:val="24"/>
        </w:rPr>
        <w:t xml:space="preserve">The most suitable model for predicting risk with the informative plot is kNN. Looking at the plot, there is no line we can uses to separate the datapoint where </w:t>
      </w:r>
      <m:oMath>
        <m:r>
          <w:rPr>
            <w:rFonts w:ascii="Cambria Math" w:hAnsi="Cambria Math" w:cstheme="majorBidi"/>
            <w:sz w:val="24"/>
            <w:szCs w:val="24"/>
          </w:rPr>
          <m:t>risk=1</m:t>
        </m:r>
      </m:oMath>
      <w:r>
        <w:rPr>
          <w:rFonts w:asciiTheme="majorBidi" w:eastAsiaTheme="minorEastAsia" w:hAnsiTheme="majorBidi" w:cstheme="majorBidi"/>
          <w:sz w:val="24"/>
          <w:szCs w:val="24"/>
        </w:rPr>
        <w:t xml:space="preserve"> to the datapoints where </w:t>
      </w:r>
      <m:oMath>
        <m:r>
          <w:rPr>
            <w:rFonts w:ascii="Cambria Math" w:eastAsiaTheme="minorEastAsia" w:hAnsi="Cambria Math" w:cstheme="majorBidi"/>
            <w:sz w:val="24"/>
            <w:szCs w:val="24"/>
          </w:rPr>
          <m:t>risk=-1</m:t>
        </m:r>
      </m:oMath>
      <w:r>
        <w:rPr>
          <w:rFonts w:asciiTheme="majorBidi" w:eastAsiaTheme="minorEastAsia" w:hAnsiTheme="majorBidi" w:cstheme="majorBidi"/>
          <w:sz w:val="24"/>
          <w:szCs w:val="24"/>
        </w:rPr>
        <w:t xml:space="preserve">. So, in that case a linear model would simply fail. A decision tree is possible if we do not allow it to go to its maximum depth, seeing as there are areas where there are small number of </w:t>
      </w:r>
      <m:oMath>
        <m:r>
          <w:rPr>
            <w:rFonts w:ascii="Cambria Math" w:eastAsiaTheme="minorEastAsia" w:hAnsi="Cambria Math" w:cstheme="majorBidi"/>
            <w:sz w:val="24"/>
            <w:szCs w:val="24"/>
          </w:rPr>
          <m:t>risk=-1</m:t>
        </m:r>
      </m:oMath>
      <w:r>
        <w:rPr>
          <w:rFonts w:asciiTheme="majorBidi" w:eastAsiaTheme="minorEastAsia" w:hAnsiTheme="majorBidi" w:cstheme="majorBidi"/>
          <w:sz w:val="24"/>
          <w:szCs w:val="24"/>
        </w:rPr>
        <w:t xml:space="preserve"> datapoints around far more </w:t>
      </w:r>
      <m:oMath>
        <m:r>
          <w:rPr>
            <w:rFonts w:ascii="Cambria Math" w:eastAsiaTheme="minorEastAsia" w:hAnsi="Cambria Math" w:cstheme="majorBidi"/>
            <w:sz w:val="24"/>
            <w:szCs w:val="24"/>
          </w:rPr>
          <m:t>risk=1</m:t>
        </m:r>
      </m:oMath>
      <w:r>
        <w:rPr>
          <w:rFonts w:asciiTheme="majorBidi" w:eastAsiaTheme="minorEastAsia" w:hAnsiTheme="majorBidi" w:cstheme="majorBidi"/>
          <w:sz w:val="24"/>
          <w:szCs w:val="24"/>
        </w:rPr>
        <w:t xml:space="preserve"> datapoint. Still the datapoints are not divided nicely amongst the axis, so the tree would be complicated still. Yet, using kNN with a relatively small n (around 5 or 7) would produce the best results. As most datapoints with the same label are largely clumped together, this suggests that certain areas in the feature space are more likely to be of high risk or low risk.</w:t>
      </w:r>
    </w:p>
    <w:p w14:paraId="7F57EF42" w14:textId="540EA90F" w:rsidR="007D0013" w:rsidRDefault="007D0013" w:rsidP="007D0013">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Q21.</w:t>
      </w:r>
    </w:p>
    <w:p w14:paraId="51788867" w14:textId="6378A15D" w:rsidR="007D0013" w:rsidRDefault="007D0013" w:rsidP="007D0013">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Before</w:t>
      </w:r>
    </w:p>
    <w:p w14:paraId="7A5E398F" w14:textId="7FE940E5" w:rsidR="007D0013" w:rsidRDefault="007D0013" w:rsidP="007D0013">
      <w:pPr>
        <w:bidi w:val="0"/>
        <w:rPr>
          <w:rFonts w:asciiTheme="majorBidi" w:eastAsiaTheme="minorEastAsia" w:hAnsiTheme="majorBidi" w:cstheme="majorBidi"/>
          <w:sz w:val="24"/>
          <w:szCs w:val="24"/>
        </w:rPr>
      </w:pPr>
      <w:r w:rsidRPr="007D0013">
        <w:rPr>
          <w:rFonts w:asciiTheme="majorBidi" w:eastAsiaTheme="minorEastAsia" w:hAnsiTheme="majorBidi" w:cstheme="majorBidi"/>
          <w:noProof/>
          <w:sz w:val="24"/>
          <w:szCs w:val="24"/>
        </w:rPr>
        <w:drawing>
          <wp:inline distT="0" distB="0" distL="0" distR="0" wp14:anchorId="595A1C69" wp14:editId="4B0ECEFB">
            <wp:extent cx="5274310" cy="1592580"/>
            <wp:effectExtent l="0" t="0" r="2540" b="7620"/>
            <wp:docPr id="5122" name="Picture 2">
              <a:extLst xmlns:a="http://schemas.openxmlformats.org/drawingml/2006/main">
                <a:ext uri="{FF2B5EF4-FFF2-40B4-BE49-F238E27FC236}">
                  <a16:creationId xmlns:a16="http://schemas.microsoft.com/office/drawing/2014/main" id="{C5D08296-BEED-8EF1-C74D-7888BA316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C5D08296-BEED-8EF1-C74D-7888BA316C89}"/>
                        </a:ext>
                      </a:extLst>
                    </pic:cNvP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523" b="89983"/>
                    <a:stretch/>
                  </pic:blipFill>
                  <pic:spPr bwMode="auto">
                    <a:xfrm>
                      <a:off x="0" y="0"/>
                      <a:ext cx="5274310" cy="1592580"/>
                    </a:xfrm>
                    <a:prstGeom prst="rect">
                      <a:avLst/>
                    </a:prstGeom>
                    <a:noFill/>
                  </pic:spPr>
                </pic:pic>
              </a:graphicData>
            </a:graphic>
          </wp:inline>
        </w:drawing>
      </w:r>
    </w:p>
    <w:p w14:paraId="3B941C89" w14:textId="326B9E22" w:rsidR="007D0013" w:rsidRDefault="007D0013" w:rsidP="007D0013">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After</w:t>
      </w:r>
    </w:p>
    <w:p w14:paraId="659E4B73" w14:textId="5B61F99C" w:rsidR="007D0013" w:rsidRDefault="007D0013" w:rsidP="007D0013">
      <w:pPr>
        <w:bidi w:val="0"/>
        <w:rPr>
          <w:rFonts w:asciiTheme="majorBidi" w:eastAsiaTheme="minorEastAsia" w:hAnsiTheme="majorBidi" w:cstheme="majorBidi"/>
          <w:sz w:val="24"/>
          <w:szCs w:val="24"/>
        </w:rPr>
      </w:pPr>
      <w:r w:rsidRPr="007D0013">
        <w:rPr>
          <w:rFonts w:asciiTheme="majorBidi" w:eastAsiaTheme="minorEastAsia" w:hAnsiTheme="majorBidi" w:cstheme="majorBidi"/>
          <w:noProof/>
          <w:sz w:val="24"/>
          <w:szCs w:val="24"/>
        </w:rPr>
        <w:drawing>
          <wp:inline distT="0" distB="0" distL="0" distR="0" wp14:anchorId="58B1B3C8" wp14:editId="716DD3E6">
            <wp:extent cx="5570877" cy="1701579"/>
            <wp:effectExtent l="0" t="0" r="0" b="0"/>
            <wp:docPr id="5124" name="Picture 4">
              <a:extLst xmlns:a="http://schemas.openxmlformats.org/drawingml/2006/main">
                <a:ext uri="{FF2B5EF4-FFF2-40B4-BE49-F238E27FC236}">
                  <a16:creationId xmlns:a16="http://schemas.microsoft.com/office/drawing/2014/main" id="{F3CAC191-39DD-5E58-AE67-5E9096D0FB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F3CAC191-39DD-5E58-AE67-5E9096D0FB89}"/>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t="6523" b="89949"/>
                    <a:stretch/>
                  </pic:blipFill>
                  <pic:spPr bwMode="auto">
                    <a:xfrm>
                      <a:off x="0" y="0"/>
                      <a:ext cx="5585256" cy="1705971"/>
                    </a:xfrm>
                    <a:prstGeom prst="rect">
                      <a:avLst/>
                    </a:prstGeom>
                    <a:noFill/>
                  </pic:spPr>
                </pic:pic>
              </a:graphicData>
            </a:graphic>
          </wp:inline>
        </w:drawing>
      </w:r>
    </w:p>
    <w:p w14:paraId="149012C8" w14:textId="762D3528" w:rsidR="007D0013" w:rsidRDefault="007D0013" w:rsidP="007D0013">
      <w:pPr>
        <w:keepLines w:val="0"/>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br w:type="page"/>
      </w:r>
    </w:p>
    <w:p w14:paraId="1159E5E2" w14:textId="3F5D29B4" w:rsidR="007D0013" w:rsidRDefault="007D0013" w:rsidP="007D0013">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lastRenderedPageBreak/>
        <w:t>Q22.</w:t>
      </w:r>
    </w:p>
    <w:p w14:paraId="7415C710" w14:textId="0D5BC98D" w:rsidR="007D0013" w:rsidRDefault="007D0013" w:rsidP="007D0013">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For the forward pass, we first check all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oMath>
      <w:r>
        <w:rPr>
          <w:rFonts w:asciiTheme="majorBidi" w:eastAsiaTheme="minorEastAsia" w:hAnsiTheme="majorBidi" w:cstheme="majorBidi"/>
          <w:sz w:val="24"/>
          <w:szCs w:val="24"/>
        </w:rPr>
        <w:t xml:space="preserve"> features, pick the best one, add it to the features we plan the use, and then check the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-1</m:t>
        </m:r>
      </m:oMath>
      <w:r>
        <w:rPr>
          <w:rFonts w:asciiTheme="majorBidi" w:eastAsiaTheme="minorEastAsia" w:hAnsiTheme="majorBidi" w:cstheme="majorBidi"/>
          <w:sz w:val="24"/>
          <w:szCs w:val="24"/>
        </w:rPr>
        <w:t xml:space="preserve"> remaining features. We continue to util we have reached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2</m:t>
            </m:r>
          </m:sub>
        </m:sSub>
      </m:oMath>
      <w:r>
        <w:rPr>
          <w:rFonts w:asciiTheme="majorBidi" w:eastAsiaTheme="minorEastAsia" w:hAnsiTheme="majorBidi" w:cstheme="majorBidi"/>
          <w:sz w:val="24"/>
          <w:szCs w:val="24"/>
        </w:rPr>
        <w:t xml:space="preserve"> features. So</w:t>
      </w:r>
      <w:r w:rsidR="002F6679">
        <w:rPr>
          <w:rFonts w:asciiTheme="majorBidi" w:eastAsiaTheme="minorEastAsia" w:hAnsiTheme="majorBidi" w:cstheme="majorBidi"/>
          <w:sz w:val="24"/>
          <w:szCs w:val="24"/>
        </w:rPr>
        <w:t>,</w:t>
      </w:r>
      <w:r>
        <w:rPr>
          <w:rFonts w:asciiTheme="majorBidi" w:eastAsiaTheme="minorEastAsia" w:hAnsiTheme="majorBidi" w:cstheme="majorBidi"/>
          <w:sz w:val="24"/>
          <w:szCs w:val="24"/>
        </w:rPr>
        <w:t xml:space="preserve"> the complexity of the number of models we’d have to check is:</w:t>
      </w:r>
    </w:p>
    <w:p w14:paraId="5A4FFC3F" w14:textId="4374F6B6" w:rsidR="002F6679" w:rsidRDefault="00000000" w:rsidP="002F6679">
      <w:pPr>
        <w:bidi w:val="0"/>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-1</m:t>
              </m:r>
            </m:e>
          </m:d>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-2</m:t>
              </m:r>
            </m:e>
          </m:d>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2</m:t>
                      </m:r>
                    </m:sub>
                  </m:sSub>
                  <m:r>
                    <w:rPr>
                      <w:rFonts w:ascii="Cambria Math" w:eastAsiaTheme="minorEastAsia" w:hAnsi="Cambria Math" w:cstheme="majorBidi"/>
                      <w:sz w:val="24"/>
                      <w:szCs w:val="24"/>
                    </w:rPr>
                    <m:t>-1</m:t>
                  </m:r>
                </m:e>
              </m:d>
            </m:e>
          </m:d>
          <m:r>
            <w:rPr>
              <w:rFonts w:ascii="Cambria Math" w:eastAsiaTheme="minorEastAsia" w:hAnsi="Cambria Math" w:cstheme="majorBidi"/>
              <w:sz w:val="24"/>
              <w:szCs w:val="24"/>
            </w:rPr>
            <m:t>=</m:t>
          </m:r>
          <m:f>
            <m:fPr>
              <m:ctrlPr>
                <w:rPr>
                  <w:rFonts w:ascii="Cambria Math" w:eastAsiaTheme="minorEastAsia" w:hAnsi="Cambria Math" w:cstheme="majorBidi"/>
                  <w:i/>
                  <w:sz w:val="24"/>
                  <w:szCs w:val="24"/>
                </w:rPr>
              </m:ctrlPr>
            </m:fPr>
            <m:num>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2</m:t>
                  </m:r>
                </m:sub>
              </m:sSub>
            </m:num>
            <m:den>
              <m:r>
                <w:rPr>
                  <w:rFonts w:ascii="Cambria Math" w:eastAsiaTheme="minorEastAsia" w:hAnsi="Cambria Math" w:cstheme="majorBidi"/>
                  <w:sz w:val="24"/>
                  <w:szCs w:val="24"/>
                </w:rPr>
                <m:t>2</m:t>
              </m:r>
            </m:den>
          </m:f>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2</m:t>
                      </m:r>
                    </m:sub>
                  </m:sSub>
                  <m:r>
                    <w:rPr>
                      <w:rFonts w:ascii="Cambria Math" w:eastAsiaTheme="minorEastAsia" w:hAnsi="Cambria Math" w:cstheme="majorBidi"/>
                      <w:sz w:val="24"/>
                      <w:szCs w:val="24"/>
                    </w:rPr>
                    <m:t>-1</m:t>
                  </m:r>
                </m:e>
              </m:d>
            </m:e>
          </m:d>
        </m:oMath>
      </m:oMathPara>
    </w:p>
    <w:p w14:paraId="089F547B" w14:textId="4323EAE1" w:rsidR="007D0013" w:rsidRDefault="002F6679" w:rsidP="007D0013">
      <w:pPr>
        <w:bidi w:val="0"/>
        <w:rPr>
          <w:rFonts w:asciiTheme="majorBidi" w:eastAsiaTheme="minorEastAsia" w:hAnsiTheme="majorBidi" w:cstheme="majorBidi"/>
          <w:sz w:val="24"/>
          <w:szCs w:val="24"/>
        </w:rPr>
      </w:pPr>
      <w:r>
        <w:rPr>
          <w:rFonts w:asciiTheme="majorBidi" w:hAnsiTheme="majorBidi" w:cstheme="majorBidi"/>
          <w:sz w:val="24"/>
          <w:szCs w:val="24"/>
        </w:rPr>
        <w:t xml:space="preserve">In the backwards pass, we first check </w:t>
      </w:r>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oMath>
      <w:r>
        <w:rPr>
          <w:rFonts w:asciiTheme="majorBidi" w:eastAsiaTheme="minorEastAsia" w:hAnsiTheme="majorBidi" w:cstheme="majorBidi"/>
          <w:sz w:val="24"/>
          <w:szCs w:val="24"/>
        </w:rPr>
        <w:t xml:space="preserve"> models, each containing all features except for 1. We pick the feature whose absence improves the model the most and then check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-1</m:t>
        </m:r>
      </m:oMath>
      <w:r>
        <w:rPr>
          <w:rFonts w:asciiTheme="majorBidi" w:eastAsiaTheme="minorEastAsia" w:hAnsiTheme="majorBidi" w:cstheme="majorBidi"/>
          <w:sz w:val="24"/>
          <w:szCs w:val="24"/>
        </w:rPr>
        <w:t xml:space="preserve"> models, each without one of the remaining features. We do so until we have only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2</m:t>
            </m:r>
          </m:sub>
        </m:sSub>
      </m:oMath>
      <w:r>
        <w:rPr>
          <w:rFonts w:asciiTheme="majorBidi" w:eastAsiaTheme="minorEastAsia" w:hAnsiTheme="majorBidi" w:cstheme="majorBidi"/>
          <w:sz w:val="24"/>
          <w:szCs w:val="24"/>
        </w:rPr>
        <w:t xml:space="preserve"> features remaining. So, the complexity of the number of models we’d have to check is:</w:t>
      </w:r>
    </w:p>
    <w:p w14:paraId="53F68989" w14:textId="2D8C5EC9" w:rsidR="002F6679" w:rsidRPr="00EB6F5B" w:rsidRDefault="00000000" w:rsidP="002F6679">
      <w:pPr>
        <w:bidi w:val="0"/>
        <w:rPr>
          <w:rFonts w:asciiTheme="majorBidi" w:eastAsiaTheme="minorEastAsia"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r>
            <w:rPr>
              <w:rFonts w:ascii="Cambria Math" w:hAnsi="Cambria Math" w:cstheme="majorBidi"/>
              <w:sz w:val="24"/>
              <w:szCs w:val="24"/>
            </w:rPr>
            <m:t>+</m:t>
          </m:r>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r>
                <w:rPr>
                  <w:rFonts w:ascii="Cambria Math" w:hAnsi="Cambria Math" w:cstheme="majorBidi"/>
                  <w:sz w:val="24"/>
                  <w:szCs w:val="24"/>
                </w:rPr>
                <m:t>-1</m:t>
              </m:r>
            </m:e>
          </m:d>
          <m:r>
            <w:rPr>
              <w:rFonts w:ascii="Cambria Math" w:hAnsi="Cambria Math" w:cstheme="majorBidi"/>
              <w:sz w:val="24"/>
              <w:szCs w:val="24"/>
            </w:rPr>
            <m:t>+</m:t>
          </m:r>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r>
                <w:rPr>
                  <w:rFonts w:ascii="Cambria Math" w:hAnsi="Cambria Math" w:cstheme="majorBidi"/>
                  <w:sz w:val="24"/>
                  <w:szCs w:val="24"/>
                </w:rPr>
                <m:t>-2</m:t>
              </m:r>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2</m:t>
              </m:r>
            </m:sub>
          </m:sSub>
          <m:r>
            <w:rPr>
              <w:rFonts w:ascii="Cambria Math" w:hAnsi="Cambria Math" w:cstheme="majorBidi"/>
              <w:sz w:val="24"/>
              <w:szCs w:val="24"/>
            </w:rPr>
            <m:t>+1)=</m:t>
          </m:r>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2</m:t>
                  </m:r>
                </m:sub>
              </m:sSub>
            </m:e>
          </m:d>
          <m:r>
            <w:rPr>
              <w:rFonts w:ascii="Cambria Math" w:hAnsi="Cambria Math" w:cstheme="majorBidi"/>
              <w:sz w:val="24"/>
              <w:szCs w:val="24"/>
            </w:rPr>
            <m:t>*</m:t>
          </m:r>
          <m:d>
            <m:dPr>
              <m:ctrlPr>
                <w:rPr>
                  <w:rFonts w:ascii="Cambria Math" w:hAnsi="Cambria Math" w:cstheme="majorBidi"/>
                  <w:i/>
                  <w:sz w:val="24"/>
                  <w:szCs w:val="24"/>
                </w:rPr>
              </m:ctrlPr>
            </m:dPr>
            <m:e>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2</m:t>
                      </m:r>
                    </m:sub>
                  </m:sSub>
                  <m:r>
                    <w:rPr>
                      <w:rFonts w:ascii="Cambria Math" w:hAnsi="Cambria Math" w:cstheme="majorBidi"/>
                      <w:sz w:val="24"/>
                      <w:szCs w:val="24"/>
                    </w:rPr>
                    <m:t>+1</m:t>
                  </m:r>
                </m:num>
                <m:den>
                  <m:r>
                    <w:rPr>
                      <w:rFonts w:ascii="Cambria Math" w:hAnsi="Cambria Math" w:cstheme="majorBidi"/>
                      <w:sz w:val="24"/>
                      <w:szCs w:val="24"/>
                    </w:rPr>
                    <m:t>2</m:t>
                  </m:r>
                </m:den>
              </m:f>
            </m:e>
          </m:d>
          <m:r>
            <w:rPr>
              <w:rFonts w:ascii="Cambria Math" w:hAnsi="Cambria Math" w:cstheme="majorBidi"/>
              <w:sz w:val="24"/>
              <w:szCs w:val="24"/>
            </w:rPr>
            <m:t xml:space="preserve"> </m:t>
          </m:r>
        </m:oMath>
      </m:oMathPara>
    </w:p>
    <w:p w14:paraId="3CA78826" w14:textId="12318601" w:rsidR="00EB6F5B" w:rsidRDefault="00F650A2" w:rsidP="00EB6F5B">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Q23.</w:t>
      </w:r>
    </w:p>
    <w:p w14:paraId="10EE8CF0" w14:textId="29E47D8C" w:rsidR="00F650A2" w:rsidRDefault="00F650A2" w:rsidP="00F650A2">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The three features that were found are PCR_01, PCR_02, and weight. Where PCR_01 and PCR_02 are the features we chose in Q6, and weight is the feature we chose in Q14.</w:t>
      </w:r>
    </w:p>
    <w:p w14:paraId="3DB12D37" w14:textId="4E8A0860" w:rsidR="00F650A2" w:rsidRDefault="00F650A2" w:rsidP="00F650A2">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Q24.</w:t>
      </w:r>
    </w:p>
    <w:p w14:paraId="21D71C08" w14:textId="3A68E323" w:rsidR="008749F0" w:rsidRDefault="00F650A2" w:rsidP="008749F0">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It is important to preform normalization before sequential feature selection because of the model used in sequential feature selection. In our SNS we use a kNN model, a model known to be highly perceptible to unnormalized data. This is because where one feature is on a scale of [-1,1] while another is on a scale of [-250,250] the latter will have much larger distances on datapoints that are relatively are closer to one another than on the former.</w:t>
      </w:r>
    </w:p>
    <w:p w14:paraId="6A69DCE5" w14:textId="77777777" w:rsidR="001B1F62" w:rsidRDefault="001B1F62" w:rsidP="001B1F62">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Q25.</w:t>
      </w:r>
    </w:p>
    <w:p w14:paraId="64DE7DB8" w14:textId="37AFB2C4" w:rsidR="001B1F62" w:rsidRPr="008749F0" w:rsidRDefault="001B1F62" w:rsidP="001B1F62">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The choice of a learning algorithm affects the sequential features selection. In general, different algorithms use different ways to score the utility of selecting a certain feature and work differently on the data plane. For example, in a forward pass, decision trees and knns will work differently. A decision tree on the first feature can only divide the data into 2 groups depending on the feature, so it will select such a feature that will give it the greatest information gain. A knn model, works with Euclidian distances so it very well might find a different feature that gives it the best utility.</w:t>
      </w:r>
    </w:p>
    <w:p w14:paraId="136D586C" w14:textId="417C9C81" w:rsidR="001445AD" w:rsidRDefault="008749F0" w:rsidP="008749F0">
      <w:pPr>
        <w:keepLines w:val="0"/>
        <w:bidi w:val="0"/>
        <w:rPr>
          <w:rFonts w:asciiTheme="majorBidi" w:hAnsiTheme="majorBidi" w:cstheme="majorBidi"/>
          <w:sz w:val="24"/>
          <w:szCs w:val="24"/>
        </w:rPr>
      </w:pPr>
      <w:r>
        <w:rPr>
          <w:rFonts w:asciiTheme="majorBidi" w:hAnsiTheme="majorBidi" w:cstheme="majorBidi"/>
          <w:sz w:val="24"/>
          <w:szCs w:val="24"/>
        </w:rPr>
        <w:br w:type="page"/>
      </w:r>
      <w:r w:rsidR="001B1F62" w:rsidRPr="001B1F62">
        <w:rPr>
          <w:noProof/>
        </w:rPr>
        <w:lastRenderedPageBreak/>
        <w:drawing>
          <wp:anchor distT="0" distB="0" distL="114300" distR="114300" simplePos="0" relativeHeight="251669504" behindDoc="0" locked="0" layoutInCell="1" allowOverlap="1" wp14:anchorId="6CBA05D7" wp14:editId="371FD9DE">
            <wp:simplePos x="0" y="0"/>
            <wp:positionH relativeFrom="column">
              <wp:posOffset>-590550</wp:posOffset>
            </wp:positionH>
            <wp:positionV relativeFrom="paragraph">
              <wp:posOffset>292100</wp:posOffset>
            </wp:positionV>
            <wp:extent cx="6647815" cy="8428623"/>
            <wp:effectExtent l="0" t="0" r="63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0344" cy="84318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Q2</w:t>
      </w:r>
      <w:r w:rsidR="001B1F62">
        <w:rPr>
          <w:rFonts w:asciiTheme="majorBidi" w:hAnsiTheme="majorBidi" w:cstheme="majorBidi"/>
          <w:sz w:val="24"/>
          <w:szCs w:val="24"/>
        </w:rPr>
        <w:t>6</w:t>
      </w:r>
      <w:r>
        <w:rPr>
          <w:rFonts w:asciiTheme="majorBidi" w:hAnsiTheme="majorBidi" w:cstheme="majorBidi"/>
          <w:sz w:val="24"/>
          <w:szCs w:val="24"/>
        </w:rPr>
        <w:t>.</w:t>
      </w:r>
    </w:p>
    <w:p w14:paraId="68A830FC" w14:textId="5A81D2B0" w:rsidR="008749F0" w:rsidRDefault="008749F0" w:rsidP="008749F0">
      <w:pPr>
        <w:keepLines w:val="0"/>
        <w:bidi w:val="0"/>
        <w:rPr>
          <w:rFonts w:asciiTheme="majorBidi" w:hAnsiTheme="majorBidi" w:cstheme="majorBidi"/>
          <w:sz w:val="24"/>
          <w:szCs w:val="24"/>
        </w:rPr>
      </w:pPr>
    </w:p>
    <w:p w14:paraId="20A94500" w14:textId="78D6072E" w:rsidR="008749F0" w:rsidRPr="00EA42DD" w:rsidRDefault="008749F0" w:rsidP="008749F0">
      <w:pPr>
        <w:keepLines w:val="0"/>
        <w:bidi w:val="0"/>
        <w:rPr>
          <w:rFonts w:asciiTheme="majorBidi" w:hAnsiTheme="majorBidi" w:cstheme="majorBidi"/>
          <w:sz w:val="24"/>
          <w:szCs w:val="24"/>
        </w:rPr>
      </w:pPr>
    </w:p>
    <w:sectPr w:rsidR="008749F0" w:rsidRPr="00EA42DD" w:rsidSect="007B34A7">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1796D"/>
    <w:multiLevelType w:val="hybridMultilevel"/>
    <w:tmpl w:val="4C501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54299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C64"/>
    <w:rsid w:val="00074405"/>
    <w:rsid w:val="000948CC"/>
    <w:rsid w:val="000D4817"/>
    <w:rsid w:val="00101ABD"/>
    <w:rsid w:val="001445AD"/>
    <w:rsid w:val="001670EE"/>
    <w:rsid w:val="001B1F62"/>
    <w:rsid w:val="001F1294"/>
    <w:rsid w:val="00230306"/>
    <w:rsid w:val="002F6679"/>
    <w:rsid w:val="003E206E"/>
    <w:rsid w:val="004630B6"/>
    <w:rsid w:val="004859BB"/>
    <w:rsid w:val="00494594"/>
    <w:rsid w:val="005C22B1"/>
    <w:rsid w:val="005D70B1"/>
    <w:rsid w:val="00616DAC"/>
    <w:rsid w:val="0064175A"/>
    <w:rsid w:val="006A77A8"/>
    <w:rsid w:val="007B34A7"/>
    <w:rsid w:val="007D0013"/>
    <w:rsid w:val="007E79C4"/>
    <w:rsid w:val="008057A2"/>
    <w:rsid w:val="00820E37"/>
    <w:rsid w:val="008749F0"/>
    <w:rsid w:val="00887D7F"/>
    <w:rsid w:val="008F3F57"/>
    <w:rsid w:val="009573EA"/>
    <w:rsid w:val="00994B0B"/>
    <w:rsid w:val="009A5939"/>
    <w:rsid w:val="00A4108A"/>
    <w:rsid w:val="00AC611D"/>
    <w:rsid w:val="00B5379E"/>
    <w:rsid w:val="00B95F80"/>
    <w:rsid w:val="00BF5C64"/>
    <w:rsid w:val="00D15BFB"/>
    <w:rsid w:val="00D23575"/>
    <w:rsid w:val="00DB17EA"/>
    <w:rsid w:val="00DD34DA"/>
    <w:rsid w:val="00E34B15"/>
    <w:rsid w:val="00E52F41"/>
    <w:rsid w:val="00EA42DD"/>
    <w:rsid w:val="00EB6F5B"/>
    <w:rsid w:val="00F650A2"/>
    <w:rsid w:val="00FF2E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1FA8F"/>
  <w15:chartTrackingRefBased/>
  <w15:docId w15:val="{19B54B31-1A89-4F1E-92A9-5079BDD2A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817"/>
    <w:pPr>
      <w:keepLines/>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4B15"/>
    <w:rPr>
      <w:color w:val="0563C1" w:themeColor="hyperlink"/>
      <w:u w:val="single"/>
    </w:rPr>
  </w:style>
  <w:style w:type="character" w:styleId="UnresolvedMention">
    <w:name w:val="Unresolved Mention"/>
    <w:basedOn w:val="DefaultParagraphFont"/>
    <w:uiPriority w:val="99"/>
    <w:semiHidden/>
    <w:unhideWhenUsed/>
    <w:rsid w:val="00E34B15"/>
    <w:rPr>
      <w:color w:val="605E5C"/>
      <w:shd w:val="clear" w:color="auto" w:fill="E1DFDD"/>
    </w:rPr>
  </w:style>
  <w:style w:type="paragraph" w:styleId="HTMLPreformatted">
    <w:name w:val="HTML Preformatted"/>
    <w:basedOn w:val="Normal"/>
    <w:link w:val="HTMLPreformattedChar"/>
    <w:uiPriority w:val="99"/>
    <w:semiHidden/>
    <w:unhideWhenUsed/>
    <w:rsid w:val="00E34B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4B15"/>
    <w:rPr>
      <w:rFonts w:ascii="Courier New" w:eastAsia="Times New Roman" w:hAnsi="Courier New" w:cs="Courier New"/>
      <w:sz w:val="20"/>
      <w:szCs w:val="20"/>
    </w:rPr>
  </w:style>
  <w:style w:type="table" w:styleId="TableGrid">
    <w:name w:val="Table Grid"/>
    <w:basedOn w:val="TableNormal"/>
    <w:uiPriority w:val="39"/>
    <w:rsid w:val="00B53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5379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B5379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994B0B"/>
    <w:rPr>
      <w:color w:val="808080"/>
    </w:rPr>
  </w:style>
  <w:style w:type="paragraph" w:styleId="ListParagraph">
    <w:name w:val="List Paragraph"/>
    <w:basedOn w:val="Normal"/>
    <w:uiPriority w:val="34"/>
    <w:qFormat/>
    <w:rsid w:val="006417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95362">
      <w:bodyDiv w:val="1"/>
      <w:marLeft w:val="0"/>
      <w:marRight w:val="0"/>
      <w:marTop w:val="0"/>
      <w:marBottom w:val="0"/>
      <w:divBdr>
        <w:top w:val="none" w:sz="0" w:space="0" w:color="auto"/>
        <w:left w:val="none" w:sz="0" w:space="0" w:color="auto"/>
        <w:bottom w:val="none" w:sz="0" w:space="0" w:color="auto"/>
        <w:right w:val="none" w:sz="0" w:space="0" w:color="auto"/>
      </w:divBdr>
    </w:div>
    <w:div w:id="640697702">
      <w:bodyDiv w:val="1"/>
      <w:marLeft w:val="0"/>
      <w:marRight w:val="0"/>
      <w:marTop w:val="0"/>
      <w:marBottom w:val="0"/>
      <w:divBdr>
        <w:top w:val="none" w:sz="0" w:space="0" w:color="auto"/>
        <w:left w:val="none" w:sz="0" w:space="0" w:color="auto"/>
        <w:bottom w:val="none" w:sz="0" w:space="0" w:color="auto"/>
        <w:right w:val="none" w:sz="0" w:space="0" w:color="auto"/>
      </w:divBdr>
    </w:div>
    <w:div w:id="866020747">
      <w:bodyDiv w:val="1"/>
      <w:marLeft w:val="0"/>
      <w:marRight w:val="0"/>
      <w:marTop w:val="0"/>
      <w:marBottom w:val="0"/>
      <w:divBdr>
        <w:top w:val="none" w:sz="0" w:space="0" w:color="auto"/>
        <w:left w:val="none" w:sz="0" w:space="0" w:color="auto"/>
        <w:bottom w:val="none" w:sz="0" w:space="0" w:color="auto"/>
        <w:right w:val="none" w:sz="0" w:space="0" w:color="auto"/>
      </w:divBdr>
    </w:div>
    <w:div w:id="877082827">
      <w:bodyDiv w:val="1"/>
      <w:marLeft w:val="0"/>
      <w:marRight w:val="0"/>
      <w:marTop w:val="0"/>
      <w:marBottom w:val="0"/>
      <w:divBdr>
        <w:top w:val="none" w:sz="0" w:space="0" w:color="auto"/>
        <w:left w:val="none" w:sz="0" w:space="0" w:color="auto"/>
        <w:bottom w:val="none" w:sz="0" w:space="0" w:color="auto"/>
        <w:right w:val="none" w:sz="0" w:space="0" w:color="auto"/>
      </w:divBdr>
    </w:div>
    <w:div w:id="896013307">
      <w:bodyDiv w:val="1"/>
      <w:marLeft w:val="0"/>
      <w:marRight w:val="0"/>
      <w:marTop w:val="0"/>
      <w:marBottom w:val="0"/>
      <w:divBdr>
        <w:top w:val="none" w:sz="0" w:space="0" w:color="auto"/>
        <w:left w:val="none" w:sz="0" w:space="0" w:color="auto"/>
        <w:bottom w:val="none" w:sz="0" w:space="0" w:color="auto"/>
        <w:right w:val="none" w:sz="0" w:space="0" w:color="auto"/>
      </w:divBdr>
    </w:div>
    <w:div w:id="956524531">
      <w:bodyDiv w:val="1"/>
      <w:marLeft w:val="0"/>
      <w:marRight w:val="0"/>
      <w:marTop w:val="0"/>
      <w:marBottom w:val="0"/>
      <w:divBdr>
        <w:top w:val="none" w:sz="0" w:space="0" w:color="auto"/>
        <w:left w:val="none" w:sz="0" w:space="0" w:color="auto"/>
        <w:bottom w:val="none" w:sz="0" w:space="0" w:color="auto"/>
        <w:right w:val="none" w:sz="0" w:space="0" w:color="auto"/>
      </w:divBdr>
    </w:div>
    <w:div w:id="1486362969">
      <w:bodyDiv w:val="1"/>
      <w:marLeft w:val="0"/>
      <w:marRight w:val="0"/>
      <w:marTop w:val="0"/>
      <w:marBottom w:val="0"/>
      <w:divBdr>
        <w:top w:val="none" w:sz="0" w:space="0" w:color="auto"/>
        <w:left w:val="none" w:sz="0" w:space="0" w:color="auto"/>
        <w:bottom w:val="none" w:sz="0" w:space="0" w:color="auto"/>
        <w:right w:val="none" w:sz="0" w:space="0" w:color="auto"/>
      </w:divBdr>
    </w:div>
    <w:div w:id="1740706125">
      <w:bodyDiv w:val="1"/>
      <w:marLeft w:val="0"/>
      <w:marRight w:val="0"/>
      <w:marTop w:val="0"/>
      <w:marBottom w:val="0"/>
      <w:divBdr>
        <w:top w:val="none" w:sz="0" w:space="0" w:color="auto"/>
        <w:left w:val="none" w:sz="0" w:space="0" w:color="auto"/>
        <w:bottom w:val="none" w:sz="0" w:space="0" w:color="auto"/>
        <w:right w:val="none" w:sz="0" w:space="0" w:color="auto"/>
      </w:divBdr>
    </w:div>
    <w:div w:id="208217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mailto:oradbarel@campus.technion.ac.il"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mailto:ofir.manor@campus.technion.ac.il"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5654</TotalTime>
  <Pages>14</Pages>
  <Words>1586</Words>
  <Characters>9043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Ofir Manor</dc:creator>
  <cp:keywords/>
  <dc:description/>
  <cp:lastModifiedBy>Ofir Manor</cp:lastModifiedBy>
  <cp:revision>21</cp:revision>
  <dcterms:created xsi:type="dcterms:W3CDTF">2022-11-14T14:06:00Z</dcterms:created>
  <dcterms:modified xsi:type="dcterms:W3CDTF">2022-11-28T18:01:00Z</dcterms:modified>
</cp:coreProperties>
</file>